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81EE5" w14:textId="77777777" w:rsidR="00B32881" w:rsidRPr="00414488" w:rsidRDefault="00BE09BF" w:rsidP="00B65881">
      <w:pPr>
        <w:tabs>
          <w:tab w:val="left" w:pos="3375"/>
        </w:tabs>
        <w:spacing w:before="120" w:after="0" w:line="240" w:lineRule="auto"/>
        <w:ind w:left="-426"/>
        <w:contextualSpacing/>
        <w:jc w:val="center"/>
        <w:rPr>
          <w:rFonts w:eastAsia="Times New Roman" w:cstheme="minorHAnsi"/>
          <w:b/>
          <w:bCs/>
          <w:color w:val="C04047"/>
          <w:sz w:val="40"/>
          <w:szCs w:val="40"/>
          <w:lang w:eastAsia="en-US"/>
        </w:rPr>
      </w:pPr>
      <w:r w:rsidRPr="00414488">
        <w:rPr>
          <w:rFonts w:eastAsia="Times New Roman" w:cstheme="minorHAnsi"/>
          <w:b/>
          <w:bCs/>
          <w:color w:val="C04047"/>
          <w:sz w:val="40"/>
          <w:szCs w:val="40"/>
          <w:lang w:eastAsia="en-US"/>
        </w:rPr>
        <w:t>Position Description</w:t>
      </w:r>
    </w:p>
    <w:p w14:paraId="3DD61527" w14:textId="77777777" w:rsidR="00B361D4" w:rsidRPr="00C228EC" w:rsidRDefault="00B361D4" w:rsidP="004F2279">
      <w:pPr>
        <w:spacing w:before="120" w:after="0" w:line="240" w:lineRule="auto"/>
        <w:contextualSpacing/>
        <w:jc w:val="both"/>
        <w:rPr>
          <w:rFonts w:eastAsia="Times New Roman" w:cstheme="minorHAnsi"/>
          <w:sz w:val="16"/>
          <w:szCs w:val="16"/>
          <w:lang w:eastAsia="en-US"/>
        </w:rPr>
      </w:pPr>
    </w:p>
    <w:tbl>
      <w:tblPr>
        <w:tblpPr w:leftFromText="180" w:rightFromText="180" w:vertAnchor="text" w:horzAnchor="margin" w:tblpX="-431" w:tblpY="85"/>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8558"/>
      </w:tblGrid>
      <w:tr w:rsidR="005B702C" w:rsidRPr="00414488" w14:paraId="26180858" w14:textId="77777777" w:rsidTr="00C228EC">
        <w:trPr>
          <w:trHeight w:val="421"/>
        </w:trPr>
        <w:tc>
          <w:tcPr>
            <w:tcW w:w="1710" w:type="dxa"/>
            <w:tcBorders>
              <w:right w:val="single" w:sz="4" w:space="0" w:color="C04047"/>
            </w:tcBorders>
            <w:shd w:val="clear" w:color="auto" w:fill="C04047"/>
            <w:vAlign w:val="center"/>
          </w:tcPr>
          <w:p w14:paraId="58F66178"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T</w:t>
            </w:r>
            <w:r w:rsidR="00BE09BF" w:rsidRPr="00B65881">
              <w:rPr>
                <w:rFonts w:eastAsia="Times New Roman" w:cstheme="minorHAnsi"/>
                <w:b/>
                <w:color w:val="FFFFFF" w:themeColor="background1"/>
                <w:lang w:eastAsia="en-US"/>
              </w:rPr>
              <w:t>itle</w:t>
            </w:r>
          </w:p>
        </w:tc>
        <w:tc>
          <w:tcPr>
            <w:tcW w:w="8558" w:type="dxa"/>
            <w:tcBorders>
              <w:top w:val="single" w:sz="4" w:space="0" w:color="C04047"/>
              <w:left w:val="single" w:sz="4" w:space="0" w:color="C04047"/>
              <w:bottom w:val="single" w:sz="4" w:space="0" w:color="C04047"/>
              <w:right w:val="single" w:sz="4" w:space="0" w:color="C04047"/>
            </w:tcBorders>
            <w:shd w:val="clear" w:color="auto" w:fill="C04047"/>
            <w:vAlign w:val="center"/>
          </w:tcPr>
          <w:p w14:paraId="7F060C6F" w14:textId="1684D008" w:rsidR="005B702C" w:rsidRPr="00B65881" w:rsidRDefault="00461087" w:rsidP="00414488">
            <w:pPr>
              <w:spacing w:before="120" w:after="0" w:line="240" w:lineRule="auto"/>
              <w:contextualSpacing/>
              <w:rPr>
                <w:rFonts w:eastAsia="Times New Roman" w:cstheme="minorHAnsi"/>
                <w:b/>
                <w:color w:val="FFFFFF" w:themeColor="background1"/>
                <w:sz w:val="28"/>
                <w:szCs w:val="28"/>
                <w:lang w:eastAsia="en-US"/>
              </w:rPr>
            </w:pPr>
            <w:r>
              <w:rPr>
                <w:rFonts w:eastAsia="Times New Roman" w:cstheme="minorHAnsi"/>
                <w:b/>
                <w:color w:val="FFFFFF" w:themeColor="background1"/>
                <w:sz w:val="28"/>
                <w:szCs w:val="28"/>
                <w:lang w:eastAsia="en-US"/>
              </w:rPr>
              <w:t>Child and Family Centre Manager</w:t>
            </w:r>
          </w:p>
        </w:tc>
      </w:tr>
      <w:tr w:rsidR="005B702C" w:rsidRPr="00414488" w14:paraId="7D5D8A94" w14:textId="77777777" w:rsidTr="00C228EC">
        <w:trPr>
          <w:trHeight w:val="410"/>
        </w:trPr>
        <w:tc>
          <w:tcPr>
            <w:tcW w:w="1710" w:type="dxa"/>
            <w:tcBorders>
              <w:right w:val="single" w:sz="4" w:space="0" w:color="C04047"/>
            </w:tcBorders>
            <w:shd w:val="clear" w:color="auto" w:fill="C04047"/>
            <w:vAlign w:val="center"/>
          </w:tcPr>
          <w:p w14:paraId="0304E1ED" w14:textId="77777777" w:rsidR="005B702C" w:rsidRPr="00414488" w:rsidRDefault="005B702C" w:rsidP="00414488">
            <w:pPr>
              <w:spacing w:before="120" w:after="0" w:line="240" w:lineRule="auto"/>
              <w:contextualSpacing/>
              <w:rPr>
                <w:rFonts w:eastAsia="Times New Roman" w:cstheme="minorHAnsi"/>
                <w:color w:val="000000" w:themeColor="text1"/>
                <w:lang w:eastAsia="en-US"/>
              </w:rPr>
            </w:pPr>
            <w:r w:rsidRPr="002417A0">
              <w:rPr>
                <w:rFonts w:eastAsia="Times New Roman" w:cstheme="minorHAnsi"/>
                <w:b/>
                <w:color w:val="FFFFFF" w:themeColor="background1"/>
                <w:lang w:eastAsia="en-US"/>
              </w:rPr>
              <w:t>Reporting to</w:t>
            </w:r>
          </w:p>
        </w:tc>
        <w:tc>
          <w:tcPr>
            <w:tcW w:w="8558" w:type="dxa"/>
            <w:tcBorders>
              <w:top w:val="single" w:sz="4" w:space="0" w:color="C04047"/>
              <w:left w:val="single" w:sz="4" w:space="0" w:color="C04047"/>
              <w:bottom w:val="single" w:sz="4" w:space="0" w:color="C04047"/>
              <w:right w:val="single" w:sz="4" w:space="0" w:color="C04047"/>
            </w:tcBorders>
            <w:vAlign w:val="center"/>
          </w:tcPr>
          <w:p w14:paraId="6D5BFF49" w14:textId="4C080ABB" w:rsidR="005B702C" w:rsidRPr="00414488" w:rsidRDefault="00461087"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Executive Manager Child, Youth and Family Services</w:t>
            </w:r>
          </w:p>
        </w:tc>
      </w:tr>
      <w:tr w:rsidR="00CD6519" w:rsidRPr="00414488" w14:paraId="7DFA49C7" w14:textId="77777777" w:rsidTr="00C228EC">
        <w:trPr>
          <w:trHeight w:val="410"/>
        </w:trPr>
        <w:tc>
          <w:tcPr>
            <w:tcW w:w="1710" w:type="dxa"/>
            <w:tcBorders>
              <w:right w:val="single" w:sz="4" w:space="0" w:color="C04047"/>
            </w:tcBorders>
            <w:shd w:val="clear" w:color="auto" w:fill="C04047"/>
            <w:vAlign w:val="center"/>
          </w:tcPr>
          <w:p w14:paraId="089A58AA" w14:textId="77777777" w:rsidR="00CD6519" w:rsidRPr="002417A0" w:rsidRDefault="00CD6519" w:rsidP="00414488">
            <w:pPr>
              <w:spacing w:before="120" w:after="0" w:line="240" w:lineRule="auto"/>
              <w:contextualSpacing/>
              <w:rPr>
                <w:rFonts w:eastAsia="Times New Roman" w:cstheme="minorHAnsi"/>
                <w:b/>
                <w:color w:val="FFFFFF" w:themeColor="background1"/>
                <w:lang w:eastAsia="en-US"/>
              </w:rPr>
            </w:pPr>
            <w:r>
              <w:rPr>
                <w:rFonts w:eastAsia="Times New Roman" w:cstheme="minorHAnsi"/>
                <w:b/>
                <w:color w:val="FFFFFF" w:themeColor="background1"/>
                <w:lang w:eastAsia="en-US"/>
              </w:rPr>
              <w:t>Salary</w:t>
            </w:r>
            <w:r w:rsidR="00567E16">
              <w:rPr>
                <w:rFonts w:eastAsia="Times New Roman" w:cstheme="minorHAnsi"/>
                <w:b/>
                <w:color w:val="FFFFFF" w:themeColor="background1"/>
                <w:lang w:eastAsia="en-US"/>
              </w:rPr>
              <w:t xml:space="preserve"> Range</w:t>
            </w:r>
          </w:p>
        </w:tc>
        <w:tc>
          <w:tcPr>
            <w:tcW w:w="8558" w:type="dxa"/>
            <w:tcBorders>
              <w:top w:val="single" w:sz="4" w:space="0" w:color="C04047"/>
              <w:left w:val="single" w:sz="4" w:space="0" w:color="C04047"/>
              <w:bottom w:val="single" w:sz="4" w:space="0" w:color="C04047"/>
              <w:right w:val="single" w:sz="4" w:space="0" w:color="C04047"/>
            </w:tcBorders>
            <w:vAlign w:val="center"/>
          </w:tcPr>
          <w:p w14:paraId="24481FD7" w14:textId="3D774FE6" w:rsidR="00CD6519" w:rsidRPr="00954B57" w:rsidRDefault="00461087" w:rsidP="00954B57">
            <w:pPr>
              <w:spacing w:before="120" w:after="100" w:afterAutospacing="1" w:line="240" w:lineRule="auto"/>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$9</w:t>
            </w:r>
            <w:r w:rsidR="005A3DF3">
              <w:rPr>
                <w:rFonts w:eastAsia="Times New Roman" w:cstheme="minorHAnsi"/>
                <w:color w:val="000000" w:themeColor="text1"/>
                <w:sz w:val="20"/>
                <w:szCs w:val="20"/>
                <w:lang w:eastAsia="en-US"/>
              </w:rPr>
              <w:t>0,000- to $95</w:t>
            </w:r>
            <w:r>
              <w:rPr>
                <w:rFonts w:eastAsia="Times New Roman" w:cstheme="minorHAnsi"/>
                <w:color w:val="000000" w:themeColor="text1"/>
                <w:sz w:val="20"/>
                <w:szCs w:val="20"/>
                <w:lang w:eastAsia="en-US"/>
              </w:rPr>
              <w:t>,000</w:t>
            </w:r>
            <w:r w:rsidR="00372970" w:rsidRPr="00954B57">
              <w:rPr>
                <w:rFonts w:eastAsia="Times New Roman" w:cstheme="minorHAnsi"/>
                <w:color w:val="000000" w:themeColor="text1"/>
                <w:sz w:val="20"/>
                <w:szCs w:val="20"/>
                <w:lang w:eastAsia="en-US"/>
              </w:rPr>
              <w:t xml:space="preserve"> </w:t>
            </w:r>
            <w:r w:rsidR="002062A9" w:rsidRPr="00954B57">
              <w:rPr>
                <w:rFonts w:eastAsia="Times New Roman" w:cstheme="minorHAnsi"/>
                <w:color w:val="000000" w:themeColor="text1"/>
                <w:sz w:val="20"/>
                <w:szCs w:val="20"/>
                <w:lang w:eastAsia="en-US"/>
              </w:rPr>
              <w:t>per annum</w:t>
            </w:r>
            <w:r w:rsidR="00A03380" w:rsidRPr="00954B57">
              <w:rPr>
                <w:rFonts w:eastAsia="Times New Roman" w:cstheme="minorHAnsi"/>
                <w:color w:val="000000" w:themeColor="text1"/>
                <w:sz w:val="20"/>
                <w:szCs w:val="20"/>
                <w:lang w:eastAsia="en-US"/>
              </w:rPr>
              <w:t xml:space="preserve"> – depending on </w:t>
            </w:r>
            <w:r w:rsidR="005A3DF3">
              <w:rPr>
                <w:rFonts w:eastAsia="Times New Roman" w:cstheme="minorHAnsi"/>
                <w:color w:val="000000" w:themeColor="text1"/>
                <w:sz w:val="20"/>
                <w:szCs w:val="20"/>
                <w:lang w:eastAsia="en-US"/>
              </w:rPr>
              <w:t>qual</w:t>
            </w:r>
            <w:r w:rsidR="00C5062E">
              <w:rPr>
                <w:rFonts w:eastAsia="Times New Roman" w:cstheme="minorHAnsi"/>
                <w:color w:val="000000" w:themeColor="text1"/>
                <w:sz w:val="20"/>
                <w:szCs w:val="20"/>
                <w:lang w:eastAsia="en-US"/>
              </w:rPr>
              <w:t xml:space="preserve">ifications and </w:t>
            </w:r>
            <w:r w:rsidR="00A03380" w:rsidRPr="00954B57">
              <w:rPr>
                <w:rFonts w:eastAsia="Times New Roman" w:cstheme="minorHAnsi"/>
                <w:color w:val="000000" w:themeColor="text1"/>
                <w:sz w:val="20"/>
                <w:szCs w:val="20"/>
                <w:lang w:eastAsia="en-US"/>
              </w:rPr>
              <w:t xml:space="preserve">experience </w:t>
            </w:r>
            <w:r w:rsidR="002062A9" w:rsidRPr="00954B57">
              <w:rPr>
                <w:rFonts w:eastAsia="Times New Roman" w:cstheme="minorHAnsi"/>
                <w:color w:val="000000" w:themeColor="text1"/>
                <w:sz w:val="20"/>
                <w:szCs w:val="20"/>
                <w:lang w:eastAsia="en-US"/>
              </w:rPr>
              <w:t>(plus superannuation</w:t>
            </w:r>
            <w:r w:rsidR="00C5062E">
              <w:rPr>
                <w:rFonts w:eastAsia="Times New Roman" w:cstheme="minorHAnsi"/>
                <w:color w:val="000000" w:themeColor="text1"/>
                <w:sz w:val="20"/>
                <w:szCs w:val="20"/>
                <w:lang w:eastAsia="en-US"/>
              </w:rPr>
              <w:t xml:space="preserve"> and generous salary sacrificing and remote area benefits</w:t>
            </w:r>
            <w:r w:rsidR="002062A9" w:rsidRPr="00954B57">
              <w:rPr>
                <w:rFonts w:eastAsia="Times New Roman" w:cstheme="minorHAnsi"/>
                <w:color w:val="000000" w:themeColor="text1"/>
                <w:sz w:val="20"/>
                <w:szCs w:val="20"/>
                <w:lang w:eastAsia="en-US"/>
              </w:rPr>
              <w:t>)</w:t>
            </w:r>
          </w:p>
        </w:tc>
      </w:tr>
      <w:tr w:rsidR="005B702C" w:rsidRPr="00414488" w14:paraId="4E7C25FC" w14:textId="77777777" w:rsidTr="00C228EC">
        <w:trPr>
          <w:trHeight w:val="415"/>
        </w:trPr>
        <w:tc>
          <w:tcPr>
            <w:tcW w:w="1710" w:type="dxa"/>
            <w:tcBorders>
              <w:right w:val="single" w:sz="4" w:space="0" w:color="C04047"/>
            </w:tcBorders>
            <w:shd w:val="clear" w:color="auto" w:fill="C04047"/>
            <w:vAlign w:val="center"/>
          </w:tcPr>
          <w:p w14:paraId="05ED4CDC" w14:textId="77777777" w:rsidR="005B702C" w:rsidRPr="00414488" w:rsidRDefault="005B702C" w:rsidP="00414488">
            <w:pPr>
              <w:spacing w:before="120" w:after="0" w:line="240" w:lineRule="auto"/>
              <w:contextualSpacing/>
              <w:rPr>
                <w:rFonts w:eastAsia="Times New Roman" w:cstheme="minorHAnsi"/>
                <w:b/>
                <w:color w:val="000000" w:themeColor="text1"/>
                <w:lang w:eastAsia="en-US"/>
              </w:rPr>
            </w:pPr>
            <w:r w:rsidRPr="002417A0">
              <w:rPr>
                <w:rFonts w:eastAsia="Times New Roman" w:cstheme="minorHAnsi"/>
                <w:b/>
                <w:color w:val="FFFFFF" w:themeColor="background1"/>
                <w:lang w:eastAsia="en-US"/>
              </w:rPr>
              <w:t>Liaises with</w:t>
            </w:r>
          </w:p>
        </w:tc>
        <w:tc>
          <w:tcPr>
            <w:tcW w:w="8558" w:type="dxa"/>
            <w:tcBorders>
              <w:top w:val="single" w:sz="4" w:space="0" w:color="C04047"/>
              <w:left w:val="single" w:sz="4" w:space="0" w:color="C04047"/>
              <w:bottom w:val="single" w:sz="4" w:space="0" w:color="C04047"/>
              <w:right w:val="single" w:sz="4" w:space="0" w:color="C04047"/>
            </w:tcBorders>
            <w:vAlign w:val="center"/>
          </w:tcPr>
          <w:p w14:paraId="7BAA473F" w14:textId="7BDF2128" w:rsidR="005B702C" w:rsidRPr="00414488" w:rsidRDefault="00372970"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Internal and External Stakeholders</w:t>
            </w:r>
          </w:p>
        </w:tc>
      </w:tr>
      <w:tr w:rsidR="00343C44" w:rsidRPr="00414488" w14:paraId="3B90F43C" w14:textId="77777777" w:rsidTr="00C228EC">
        <w:trPr>
          <w:trHeight w:val="415"/>
        </w:trPr>
        <w:tc>
          <w:tcPr>
            <w:tcW w:w="1710" w:type="dxa"/>
            <w:tcBorders>
              <w:right w:val="single" w:sz="4" w:space="0" w:color="C04047"/>
            </w:tcBorders>
            <w:shd w:val="clear" w:color="auto" w:fill="C04047"/>
            <w:vAlign w:val="center"/>
          </w:tcPr>
          <w:p w14:paraId="0BCA162F" w14:textId="22FC414C" w:rsidR="00343C44" w:rsidRPr="002417A0" w:rsidRDefault="000B7A1D" w:rsidP="00414488">
            <w:pPr>
              <w:spacing w:before="120" w:after="0" w:line="240" w:lineRule="auto"/>
              <w:contextualSpacing/>
              <w:rPr>
                <w:rFonts w:eastAsia="Times New Roman" w:cstheme="minorHAnsi"/>
                <w:b/>
                <w:color w:val="FFFFFF" w:themeColor="background1"/>
                <w:lang w:eastAsia="en-US"/>
              </w:rPr>
            </w:pPr>
            <w:r>
              <w:rPr>
                <w:rFonts w:eastAsia="Times New Roman" w:cstheme="minorHAnsi"/>
                <w:b/>
                <w:color w:val="FFFFFF" w:themeColor="background1"/>
                <w:lang w:eastAsia="en-US"/>
              </w:rPr>
              <w:t>Industrial Instrument</w:t>
            </w:r>
          </w:p>
        </w:tc>
        <w:tc>
          <w:tcPr>
            <w:tcW w:w="8558" w:type="dxa"/>
            <w:tcBorders>
              <w:top w:val="single" w:sz="4" w:space="0" w:color="C04047"/>
              <w:left w:val="single" w:sz="4" w:space="0" w:color="C04047"/>
              <w:bottom w:val="single" w:sz="4" w:space="0" w:color="C04047"/>
              <w:right w:val="single" w:sz="4" w:space="0" w:color="C04047"/>
            </w:tcBorders>
            <w:vAlign w:val="center"/>
          </w:tcPr>
          <w:p w14:paraId="19B70949" w14:textId="6E5FE148" w:rsidR="000B7A1D" w:rsidRDefault="000B7A1D"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Julalikari Enterprise Agreement 2012-2012 (being updated 2022)</w:t>
            </w:r>
          </w:p>
          <w:p w14:paraId="62C1B02F" w14:textId="54714D80" w:rsidR="00343C44" w:rsidRPr="00414488" w:rsidRDefault="00461087"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Social, Community, Home Care and Disability Services Industry Award 2010</w:t>
            </w:r>
          </w:p>
        </w:tc>
      </w:tr>
      <w:tr w:rsidR="005B702C" w:rsidRPr="00414488" w14:paraId="7DD128EC" w14:textId="77777777" w:rsidTr="00C228EC">
        <w:trPr>
          <w:trHeight w:val="936"/>
        </w:trPr>
        <w:tc>
          <w:tcPr>
            <w:tcW w:w="1710" w:type="dxa"/>
            <w:tcBorders>
              <w:right w:val="single" w:sz="4" w:space="0" w:color="C04047"/>
            </w:tcBorders>
            <w:shd w:val="clear" w:color="auto" w:fill="C04047"/>
            <w:vAlign w:val="center"/>
          </w:tcPr>
          <w:p w14:paraId="42F6709F" w14:textId="77777777" w:rsidR="005B702C" w:rsidRPr="00DC40A8" w:rsidRDefault="005B702C" w:rsidP="00414488">
            <w:pPr>
              <w:spacing w:before="120" w:after="0" w:line="240" w:lineRule="auto"/>
              <w:contextualSpacing/>
              <w:rPr>
                <w:rFonts w:eastAsia="Times New Roman" w:cstheme="minorHAnsi"/>
                <w:b/>
                <w:color w:val="000000" w:themeColor="text1"/>
                <w:lang w:eastAsia="en-US"/>
              </w:rPr>
            </w:pPr>
            <w:r w:rsidRPr="00DC40A8">
              <w:rPr>
                <w:rFonts w:eastAsia="Times New Roman" w:cstheme="minorHAnsi"/>
                <w:b/>
                <w:color w:val="FFFFFF" w:themeColor="background1"/>
                <w:lang w:eastAsia="en-US"/>
              </w:rPr>
              <w:t>Type of Position &amp; Hours of work</w:t>
            </w:r>
          </w:p>
        </w:tc>
        <w:tc>
          <w:tcPr>
            <w:tcW w:w="8558" w:type="dxa"/>
            <w:tcBorders>
              <w:top w:val="single" w:sz="4" w:space="0" w:color="C04047"/>
              <w:left w:val="single" w:sz="4" w:space="0" w:color="C04047"/>
              <w:bottom w:val="single" w:sz="4" w:space="0" w:color="C04047"/>
              <w:right w:val="single" w:sz="4" w:space="0" w:color="C04047"/>
            </w:tcBorders>
            <w:vAlign w:val="center"/>
          </w:tcPr>
          <w:p w14:paraId="1C6DC49E" w14:textId="77777777" w:rsidR="005B702C" w:rsidRPr="00DC40A8" w:rsidRDefault="00372970" w:rsidP="00414488">
            <w:pPr>
              <w:spacing w:before="120" w:after="0" w:line="240" w:lineRule="auto"/>
              <w:contextualSpacing/>
              <w:rPr>
                <w:rFonts w:eastAsia="Times New Roman" w:cstheme="minorHAnsi"/>
                <w:color w:val="000000" w:themeColor="text1"/>
                <w:sz w:val="20"/>
                <w:szCs w:val="20"/>
                <w:lang w:eastAsia="en-US"/>
              </w:rPr>
            </w:pPr>
            <w:r w:rsidRPr="00DC40A8">
              <w:rPr>
                <w:rFonts w:eastAsia="Times New Roman" w:cstheme="minorHAnsi"/>
                <w:color w:val="000000" w:themeColor="text1"/>
                <w:sz w:val="20"/>
                <w:szCs w:val="20"/>
                <w:lang w:eastAsia="en-US"/>
              </w:rPr>
              <w:t>Full-time</w:t>
            </w:r>
          </w:p>
          <w:p w14:paraId="1309E913" w14:textId="68A83FB9" w:rsidR="00E516D4" w:rsidRPr="00DC40A8" w:rsidRDefault="00372970" w:rsidP="00414488">
            <w:pPr>
              <w:spacing w:before="120" w:after="0" w:line="240" w:lineRule="auto"/>
              <w:contextualSpacing/>
              <w:rPr>
                <w:rFonts w:eastAsia="Times New Roman" w:cstheme="minorHAnsi"/>
                <w:color w:val="000000" w:themeColor="text1"/>
                <w:sz w:val="20"/>
                <w:szCs w:val="20"/>
                <w:lang w:eastAsia="en-US"/>
              </w:rPr>
            </w:pPr>
            <w:r w:rsidRPr="00DC40A8">
              <w:rPr>
                <w:rFonts w:eastAsia="Times New Roman" w:cstheme="minorHAnsi"/>
                <w:color w:val="000000" w:themeColor="text1"/>
                <w:sz w:val="20"/>
                <w:szCs w:val="20"/>
                <w:lang w:eastAsia="en-US"/>
              </w:rPr>
              <w:t>Monday to Friday</w:t>
            </w:r>
            <w:r w:rsidR="00DB3DDF" w:rsidRPr="00DC40A8">
              <w:rPr>
                <w:rFonts w:eastAsia="Times New Roman" w:cstheme="minorHAnsi"/>
                <w:color w:val="000000" w:themeColor="text1"/>
                <w:sz w:val="20"/>
                <w:szCs w:val="20"/>
                <w:lang w:eastAsia="en-US"/>
              </w:rPr>
              <w:t xml:space="preserve"> - </w:t>
            </w:r>
            <w:r w:rsidR="00BB7CF3" w:rsidRPr="00DC40A8">
              <w:rPr>
                <w:rFonts w:cs="Arial"/>
                <w:sz w:val="20"/>
                <w:szCs w:val="20"/>
              </w:rPr>
              <w:t>8am to 4:30pm</w:t>
            </w:r>
          </w:p>
          <w:p w14:paraId="034B60E7" w14:textId="56A35A99" w:rsidR="00372970" w:rsidRPr="00DC40A8" w:rsidRDefault="00E516D4" w:rsidP="00414488">
            <w:pPr>
              <w:spacing w:before="120" w:after="0" w:line="240" w:lineRule="auto"/>
              <w:contextualSpacing/>
              <w:rPr>
                <w:rFonts w:eastAsia="Times New Roman" w:cstheme="minorHAnsi"/>
                <w:color w:val="000000" w:themeColor="text1"/>
                <w:sz w:val="20"/>
                <w:szCs w:val="20"/>
                <w:lang w:eastAsia="en-US"/>
              </w:rPr>
            </w:pPr>
            <w:r w:rsidRPr="00DC40A8">
              <w:rPr>
                <w:rFonts w:eastAsia="Times New Roman" w:cstheme="minorHAnsi"/>
                <w:color w:val="000000" w:themeColor="text1"/>
                <w:sz w:val="20"/>
                <w:szCs w:val="20"/>
                <w:lang w:eastAsia="en-US"/>
              </w:rPr>
              <w:t xml:space="preserve">Some </w:t>
            </w:r>
            <w:r w:rsidR="00372970" w:rsidRPr="00DC40A8">
              <w:rPr>
                <w:rFonts w:eastAsia="Times New Roman" w:cstheme="minorHAnsi"/>
                <w:color w:val="000000" w:themeColor="text1"/>
                <w:sz w:val="20"/>
                <w:szCs w:val="20"/>
                <w:lang w:eastAsia="en-US"/>
              </w:rPr>
              <w:t>occasional work and travel will be required outside normal working hours and on weekends</w:t>
            </w:r>
          </w:p>
        </w:tc>
      </w:tr>
      <w:tr w:rsidR="005B702C" w:rsidRPr="00414488" w14:paraId="2B8F30E5" w14:textId="77777777" w:rsidTr="00C228EC">
        <w:tc>
          <w:tcPr>
            <w:tcW w:w="1710" w:type="dxa"/>
            <w:tcBorders>
              <w:bottom w:val="single" w:sz="4" w:space="0" w:color="auto"/>
              <w:right w:val="single" w:sz="4" w:space="0" w:color="C04047"/>
            </w:tcBorders>
            <w:shd w:val="clear" w:color="auto" w:fill="C04047"/>
          </w:tcPr>
          <w:p w14:paraId="5C1BEFFA"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 xml:space="preserve">Position Summary </w:t>
            </w:r>
          </w:p>
          <w:p w14:paraId="36D23F89"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14:paraId="53E53938" w14:textId="40313131" w:rsidR="00372970" w:rsidRDefault="00372970" w:rsidP="00372970">
            <w:pPr>
              <w:spacing w:before="120" w:after="0" w:line="240" w:lineRule="auto"/>
              <w:contextualSpacing/>
              <w:rPr>
                <w:rFonts w:cstheme="minorHAnsi"/>
                <w:color w:val="000000" w:themeColor="text1"/>
                <w:sz w:val="20"/>
                <w:szCs w:val="20"/>
                <w:shd w:val="clear" w:color="auto" w:fill="FFFFFF"/>
              </w:rPr>
            </w:pPr>
            <w:r>
              <w:rPr>
                <w:rFonts w:cstheme="minorHAnsi"/>
                <w:color w:val="000000" w:themeColor="text1"/>
                <w:sz w:val="20"/>
                <w:szCs w:val="20"/>
                <w:shd w:val="clear" w:color="auto" w:fill="FFFFFF"/>
              </w:rPr>
              <w:t xml:space="preserve">The role of the </w:t>
            </w:r>
            <w:r w:rsidR="00461087">
              <w:rPr>
                <w:rFonts w:cstheme="minorHAnsi"/>
                <w:color w:val="000000" w:themeColor="text1"/>
                <w:sz w:val="20"/>
                <w:szCs w:val="20"/>
                <w:shd w:val="clear" w:color="auto" w:fill="FFFFFF"/>
              </w:rPr>
              <w:t>Child and Family Centre Manager</w:t>
            </w:r>
            <w:r>
              <w:rPr>
                <w:rFonts w:cstheme="minorHAnsi"/>
                <w:color w:val="000000" w:themeColor="text1"/>
                <w:sz w:val="20"/>
                <w:szCs w:val="20"/>
                <w:shd w:val="clear" w:color="auto" w:fill="FFFFFF"/>
              </w:rPr>
              <w:t xml:space="preserve"> is to oversee all </w:t>
            </w:r>
            <w:r w:rsidR="000A3C66">
              <w:rPr>
                <w:rFonts w:cstheme="minorHAnsi"/>
                <w:color w:val="000000" w:themeColor="text1"/>
                <w:sz w:val="20"/>
                <w:szCs w:val="20"/>
                <w:shd w:val="clear" w:color="auto" w:fill="FFFFFF"/>
              </w:rPr>
              <w:t xml:space="preserve">relevant </w:t>
            </w:r>
            <w:r w:rsidR="00461087">
              <w:rPr>
                <w:rFonts w:cstheme="minorHAnsi"/>
                <w:color w:val="000000" w:themeColor="text1"/>
                <w:sz w:val="20"/>
                <w:szCs w:val="20"/>
                <w:shd w:val="clear" w:color="auto" w:fill="FFFFFF"/>
              </w:rPr>
              <w:t>delivery and services for the day-to-day operations of the p</w:t>
            </w:r>
            <w:r>
              <w:rPr>
                <w:rFonts w:cstheme="minorHAnsi"/>
                <w:color w:val="000000" w:themeColor="text1"/>
                <w:sz w:val="20"/>
                <w:szCs w:val="20"/>
                <w:shd w:val="clear" w:color="auto" w:fill="FFFFFF"/>
              </w:rPr>
              <w:t>rogram</w:t>
            </w:r>
            <w:r w:rsidR="000A3C66">
              <w:rPr>
                <w:rFonts w:cstheme="minorHAnsi"/>
                <w:color w:val="000000" w:themeColor="text1"/>
                <w:sz w:val="20"/>
                <w:szCs w:val="20"/>
                <w:shd w:val="clear" w:color="auto" w:fill="FFFFFF"/>
              </w:rPr>
              <w:t xml:space="preserve">, </w:t>
            </w:r>
            <w:r>
              <w:rPr>
                <w:rFonts w:cstheme="minorHAnsi"/>
                <w:color w:val="000000" w:themeColor="text1"/>
                <w:sz w:val="20"/>
                <w:szCs w:val="20"/>
                <w:shd w:val="clear" w:color="auto" w:fill="FFFFFF"/>
              </w:rPr>
              <w:t>ensuring all services are delivered to a best</w:t>
            </w:r>
            <w:r w:rsidR="000F1551">
              <w:rPr>
                <w:rFonts w:cstheme="minorHAnsi"/>
                <w:color w:val="000000" w:themeColor="text1"/>
                <w:sz w:val="20"/>
                <w:szCs w:val="20"/>
                <w:shd w:val="clear" w:color="auto" w:fill="FFFFFF"/>
              </w:rPr>
              <w:t>-</w:t>
            </w:r>
            <w:r>
              <w:rPr>
                <w:rFonts w:cstheme="minorHAnsi"/>
                <w:color w:val="000000" w:themeColor="text1"/>
                <w:sz w:val="20"/>
                <w:szCs w:val="20"/>
                <w:shd w:val="clear" w:color="auto" w:fill="FFFFFF"/>
              </w:rPr>
              <w:t>practice standard</w:t>
            </w:r>
            <w:r w:rsidR="000F1551">
              <w:rPr>
                <w:rFonts w:cstheme="minorHAnsi"/>
                <w:color w:val="000000" w:themeColor="text1"/>
                <w:sz w:val="20"/>
                <w:szCs w:val="20"/>
                <w:shd w:val="clear" w:color="auto" w:fill="FFFFFF"/>
              </w:rPr>
              <w:t>,</w:t>
            </w:r>
            <w:r>
              <w:rPr>
                <w:rFonts w:cstheme="minorHAnsi"/>
                <w:color w:val="000000" w:themeColor="text1"/>
                <w:sz w:val="20"/>
                <w:szCs w:val="20"/>
                <w:shd w:val="clear" w:color="auto" w:fill="FFFFFF"/>
              </w:rPr>
              <w:t xml:space="preserve"> and in line with contracts and funding agreements. </w:t>
            </w:r>
          </w:p>
          <w:p w14:paraId="6FE1DB76" w14:textId="3F3B0BA5" w:rsidR="00372970" w:rsidRDefault="00372970" w:rsidP="00372970">
            <w:pPr>
              <w:spacing w:before="120" w:after="0" w:line="240" w:lineRule="auto"/>
              <w:contextualSpacing/>
              <w:rPr>
                <w:rFonts w:cstheme="minorHAnsi"/>
                <w:color w:val="000000" w:themeColor="text1"/>
                <w:sz w:val="20"/>
                <w:szCs w:val="20"/>
                <w:shd w:val="clear" w:color="auto" w:fill="FFFFFF"/>
              </w:rPr>
            </w:pPr>
          </w:p>
          <w:p w14:paraId="68D87482" w14:textId="3A39754F" w:rsidR="00461087" w:rsidRDefault="00372970" w:rsidP="00372970">
            <w:pPr>
              <w:spacing w:before="120" w:after="0" w:line="240" w:lineRule="auto"/>
              <w:contextualSpacing/>
              <w:rPr>
                <w:rFonts w:cstheme="minorHAnsi"/>
                <w:color w:val="000000" w:themeColor="text1"/>
                <w:sz w:val="20"/>
                <w:szCs w:val="20"/>
                <w:shd w:val="clear" w:color="auto" w:fill="FFFFFF"/>
              </w:rPr>
            </w:pPr>
            <w:r>
              <w:rPr>
                <w:rFonts w:cstheme="minorHAnsi"/>
                <w:color w:val="000000" w:themeColor="text1"/>
                <w:sz w:val="20"/>
                <w:szCs w:val="20"/>
                <w:shd w:val="clear" w:color="auto" w:fill="FFFFFF"/>
              </w:rPr>
              <w:t xml:space="preserve">The </w:t>
            </w:r>
            <w:r w:rsidR="00461087">
              <w:rPr>
                <w:rFonts w:cstheme="minorHAnsi"/>
                <w:color w:val="000000" w:themeColor="text1"/>
                <w:sz w:val="20"/>
                <w:szCs w:val="20"/>
                <w:shd w:val="clear" w:color="auto" w:fill="FFFFFF"/>
              </w:rPr>
              <w:t xml:space="preserve">Child and Family Centre Manager </w:t>
            </w:r>
            <w:r>
              <w:rPr>
                <w:rFonts w:cstheme="minorHAnsi"/>
                <w:color w:val="000000" w:themeColor="text1"/>
                <w:sz w:val="20"/>
                <w:szCs w:val="20"/>
                <w:shd w:val="clear" w:color="auto" w:fill="FFFFFF"/>
              </w:rPr>
              <w:t xml:space="preserve">will </w:t>
            </w:r>
            <w:r w:rsidR="000F1551">
              <w:rPr>
                <w:rFonts w:cstheme="minorHAnsi"/>
                <w:color w:val="000000" w:themeColor="text1"/>
                <w:sz w:val="20"/>
                <w:szCs w:val="20"/>
                <w:shd w:val="clear" w:color="auto" w:fill="FFFFFF"/>
              </w:rPr>
              <w:t xml:space="preserve">work </w:t>
            </w:r>
            <w:r w:rsidR="00461087">
              <w:rPr>
                <w:rFonts w:cstheme="minorHAnsi"/>
                <w:color w:val="000000" w:themeColor="text1"/>
                <w:sz w:val="20"/>
                <w:szCs w:val="20"/>
                <w:shd w:val="clear" w:color="auto" w:fill="FFFFFF"/>
              </w:rPr>
              <w:t>with the Executive Manager Child, Youth and Family Services to ensure compliance with the Julalikari Council Aboriginal Corporation (JCAC) S</w:t>
            </w:r>
            <w:r w:rsidR="000F1551">
              <w:rPr>
                <w:rFonts w:cstheme="minorHAnsi"/>
                <w:color w:val="000000" w:themeColor="text1"/>
                <w:sz w:val="20"/>
                <w:szCs w:val="20"/>
                <w:shd w:val="clear" w:color="auto" w:fill="FFFFFF"/>
              </w:rPr>
              <w:t>trategic</w:t>
            </w:r>
            <w:r w:rsidR="00461087">
              <w:rPr>
                <w:rFonts w:cstheme="minorHAnsi"/>
                <w:color w:val="000000" w:themeColor="text1"/>
                <w:sz w:val="20"/>
                <w:szCs w:val="20"/>
                <w:shd w:val="clear" w:color="auto" w:fill="FFFFFF"/>
              </w:rPr>
              <w:t xml:space="preserve"> Plan and operational requirements of the centre to facilitate access to a range of services and programs that operate under the broad headings of early childhood education, </w:t>
            </w:r>
            <w:r w:rsidR="00A53A0A">
              <w:rPr>
                <w:rFonts w:cstheme="minorHAnsi"/>
                <w:color w:val="000000" w:themeColor="text1"/>
                <w:sz w:val="20"/>
                <w:szCs w:val="20"/>
                <w:shd w:val="clear" w:color="auto" w:fill="FFFFFF"/>
              </w:rPr>
              <w:t>health</w:t>
            </w:r>
            <w:r w:rsidR="00461087">
              <w:rPr>
                <w:rFonts w:cstheme="minorHAnsi"/>
                <w:color w:val="000000" w:themeColor="text1"/>
                <w:sz w:val="20"/>
                <w:szCs w:val="20"/>
                <w:shd w:val="clear" w:color="auto" w:fill="FFFFFF"/>
              </w:rPr>
              <w:t xml:space="preserve"> services, </w:t>
            </w:r>
            <w:r w:rsidR="005F4B6D">
              <w:rPr>
                <w:rFonts w:cstheme="minorHAnsi"/>
                <w:color w:val="000000" w:themeColor="text1"/>
                <w:sz w:val="20"/>
                <w:szCs w:val="20"/>
                <w:shd w:val="clear" w:color="auto" w:fill="FFFFFF"/>
              </w:rPr>
              <w:t>family</w:t>
            </w:r>
            <w:r w:rsidR="00461087">
              <w:rPr>
                <w:rFonts w:cstheme="minorHAnsi"/>
                <w:color w:val="000000" w:themeColor="text1"/>
                <w:sz w:val="20"/>
                <w:szCs w:val="20"/>
                <w:shd w:val="clear" w:color="auto" w:fill="FFFFFF"/>
              </w:rPr>
              <w:t xml:space="preserve"> wellbeing and community and service capacity building.  </w:t>
            </w:r>
          </w:p>
          <w:p w14:paraId="0D39D7CB" w14:textId="77777777" w:rsidR="00EF39DC" w:rsidRDefault="00EF39DC" w:rsidP="00372970">
            <w:pPr>
              <w:spacing w:before="120" w:after="0" w:line="240" w:lineRule="auto"/>
              <w:contextualSpacing/>
              <w:rPr>
                <w:rFonts w:cstheme="minorHAnsi"/>
                <w:color w:val="000000" w:themeColor="text1"/>
                <w:sz w:val="20"/>
                <w:szCs w:val="20"/>
                <w:shd w:val="clear" w:color="auto" w:fill="FFFFFF"/>
              </w:rPr>
            </w:pPr>
          </w:p>
          <w:p w14:paraId="46A6D3BA" w14:textId="77777777" w:rsidR="005F4B6D" w:rsidRDefault="00461087" w:rsidP="000F1551">
            <w:pPr>
              <w:spacing w:before="120" w:after="0" w:line="240" w:lineRule="auto"/>
              <w:contextualSpacing/>
              <w:rPr>
                <w:rFonts w:cstheme="minorHAnsi"/>
                <w:color w:val="000000" w:themeColor="text1"/>
                <w:sz w:val="20"/>
                <w:szCs w:val="20"/>
                <w:shd w:val="clear" w:color="auto" w:fill="FFFFFF"/>
              </w:rPr>
            </w:pPr>
            <w:r>
              <w:rPr>
                <w:rFonts w:cstheme="minorHAnsi"/>
                <w:color w:val="000000" w:themeColor="text1"/>
                <w:sz w:val="20"/>
                <w:szCs w:val="20"/>
                <w:shd w:val="clear" w:color="auto" w:fill="FFFFFF"/>
              </w:rPr>
              <w:t xml:space="preserve">The </w:t>
            </w:r>
            <w:r w:rsidR="005F4B6D">
              <w:rPr>
                <w:rFonts w:cstheme="minorHAnsi"/>
                <w:color w:val="000000" w:themeColor="text1"/>
                <w:sz w:val="20"/>
                <w:szCs w:val="20"/>
                <w:shd w:val="clear" w:color="auto" w:fill="FFFFFF"/>
              </w:rPr>
              <w:t>Child and Family Centre in Tennant Creek will be culturally responsive and provide coordinated access to a combination of government and non-government services and supports.</w:t>
            </w:r>
          </w:p>
          <w:p w14:paraId="117CEC36" w14:textId="77777777" w:rsidR="005F4B6D" w:rsidRDefault="005F4B6D" w:rsidP="000F1551">
            <w:pPr>
              <w:spacing w:before="120" w:after="0" w:line="240" w:lineRule="auto"/>
              <w:contextualSpacing/>
              <w:rPr>
                <w:rFonts w:cstheme="minorHAnsi"/>
                <w:color w:val="000000" w:themeColor="text1"/>
                <w:sz w:val="20"/>
                <w:szCs w:val="20"/>
                <w:shd w:val="clear" w:color="auto" w:fill="FFFFFF"/>
              </w:rPr>
            </w:pPr>
          </w:p>
          <w:p w14:paraId="70F8B706" w14:textId="46649C76" w:rsidR="005B702C" w:rsidRDefault="005F4B6D" w:rsidP="000F1551">
            <w:pPr>
              <w:spacing w:before="120" w:after="0" w:line="240" w:lineRule="auto"/>
              <w:contextualSpacing/>
              <w:rPr>
                <w:rFonts w:cstheme="minorHAnsi"/>
                <w:color w:val="000000" w:themeColor="text1"/>
                <w:sz w:val="20"/>
                <w:szCs w:val="20"/>
                <w:shd w:val="clear" w:color="auto" w:fill="FFFFFF"/>
              </w:rPr>
            </w:pPr>
            <w:r>
              <w:rPr>
                <w:rFonts w:cstheme="minorHAnsi"/>
                <w:color w:val="000000" w:themeColor="text1"/>
                <w:sz w:val="20"/>
                <w:szCs w:val="20"/>
                <w:shd w:val="clear" w:color="auto" w:fill="FFFFFF"/>
              </w:rPr>
              <w:t xml:space="preserve">This </w:t>
            </w:r>
            <w:r w:rsidR="00372970">
              <w:rPr>
                <w:rFonts w:cstheme="minorHAnsi"/>
                <w:color w:val="000000" w:themeColor="text1"/>
                <w:sz w:val="20"/>
                <w:szCs w:val="20"/>
                <w:shd w:val="clear" w:color="auto" w:fill="FFFFFF"/>
              </w:rPr>
              <w:t xml:space="preserve">position will </w:t>
            </w:r>
            <w:r w:rsidR="000F1551">
              <w:rPr>
                <w:rFonts w:cstheme="minorHAnsi"/>
                <w:color w:val="000000" w:themeColor="text1"/>
                <w:sz w:val="20"/>
                <w:szCs w:val="20"/>
                <w:shd w:val="clear" w:color="auto" w:fill="FFFFFF"/>
              </w:rPr>
              <w:t xml:space="preserve">report directly to the </w:t>
            </w:r>
            <w:r>
              <w:rPr>
                <w:rFonts w:cstheme="minorHAnsi"/>
                <w:color w:val="000000" w:themeColor="text1"/>
                <w:sz w:val="20"/>
                <w:szCs w:val="20"/>
                <w:shd w:val="clear" w:color="auto" w:fill="FFFFFF"/>
              </w:rPr>
              <w:t xml:space="preserve">Executive Manager Child, Youth and Family Services </w:t>
            </w:r>
            <w:r w:rsidR="000F1551">
              <w:rPr>
                <w:rFonts w:cstheme="minorHAnsi"/>
                <w:color w:val="000000" w:themeColor="text1"/>
                <w:sz w:val="20"/>
                <w:szCs w:val="20"/>
                <w:shd w:val="clear" w:color="auto" w:fill="FFFFFF"/>
              </w:rPr>
              <w:t xml:space="preserve">and </w:t>
            </w:r>
            <w:r>
              <w:rPr>
                <w:rFonts w:cstheme="minorHAnsi"/>
                <w:color w:val="000000" w:themeColor="text1"/>
                <w:sz w:val="20"/>
                <w:szCs w:val="20"/>
                <w:shd w:val="clear" w:color="auto" w:fill="FFFFFF"/>
              </w:rPr>
              <w:t>will work alongside all sections of JCAC to achieve JCAC’s</w:t>
            </w:r>
            <w:r w:rsidR="00372970">
              <w:rPr>
                <w:rFonts w:cstheme="minorHAnsi"/>
                <w:color w:val="000000" w:themeColor="text1"/>
                <w:sz w:val="20"/>
                <w:szCs w:val="20"/>
                <w:shd w:val="clear" w:color="auto" w:fill="FFFFFF"/>
              </w:rPr>
              <w:t xml:space="preserve"> Vision</w:t>
            </w:r>
            <w:r w:rsidR="000F1551">
              <w:rPr>
                <w:rFonts w:cstheme="minorHAnsi"/>
                <w:color w:val="000000" w:themeColor="text1"/>
                <w:sz w:val="20"/>
                <w:szCs w:val="20"/>
                <w:shd w:val="clear" w:color="auto" w:fill="FFFFFF"/>
              </w:rPr>
              <w:t xml:space="preserve">, </w:t>
            </w:r>
            <w:proofErr w:type="gramStart"/>
            <w:r w:rsidR="00372970">
              <w:rPr>
                <w:rFonts w:cstheme="minorHAnsi"/>
                <w:color w:val="000000" w:themeColor="text1"/>
                <w:sz w:val="20"/>
                <w:szCs w:val="20"/>
                <w:shd w:val="clear" w:color="auto" w:fill="FFFFFF"/>
              </w:rPr>
              <w:t>Mission</w:t>
            </w:r>
            <w:proofErr w:type="gramEnd"/>
            <w:r w:rsidR="00372970">
              <w:rPr>
                <w:rFonts w:cstheme="minorHAnsi"/>
                <w:color w:val="000000" w:themeColor="text1"/>
                <w:sz w:val="20"/>
                <w:szCs w:val="20"/>
                <w:shd w:val="clear" w:color="auto" w:fill="FFFFFF"/>
              </w:rPr>
              <w:t xml:space="preserve"> and </w:t>
            </w:r>
            <w:r w:rsidR="000F1551">
              <w:rPr>
                <w:rFonts w:cstheme="minorHAnsi"/>
                <w:color w:val="000000" w:themeColor="text1"/>
                <w:sz w:val="20"/>
                <w:szCs w:val="20"/>
                <w:shd w:val="clear" w:color="auto" w:fill="FFFFFF"/>
              </w:rPr>
              <w:t>C</w:t>
            </w:r>
            <w:r w:rsidR="00372970">
              <w:rPr>
                <w:rFonts w:cstheme="minorHAnsi"/>
                <w:color w:val="000000" w:themeColor="text1"/>
                <w:sz w:val="20"/>
                <w:szCs w:val="20"/>
                <w:shd w:val="clear" w:color="auto" w:fill="FFFFFF"/>
              </w:rPr>
              <w:t xml:space="preserve">ore </w:t>
            </w:r>
            <w:r w:rsidR="000F1551">
              <w:rPr>
                <w:rFonts w:cstheme="minorHAnsi"/>
                <w:color w:val="000000" w:themeColor="text1"/>
                <w:sz w:val="20"/>
                <w:szCs w:val="20"/>
                <w:shd w:val="clear" w:color="auto" w:fill="FFFFFF"/>
              </w:rPr>
              <w:t>O</w:t>
            </w:r>
            <w:r w:rsidR="00372970">
              <w:rPr>
                <w:rFonts w:cstheme="minorHAnsi"/>
                <w:color w:val="000000" w:themeColor="text1"/>
                <w:sz w:val="20"/>
                <w:szCs w:val="20"/>
                <w:shd w:val="clear" w:color="auto" w:fill="FFFFFF"/>
              </w:rPr>
              <w:t>bjectives</w:t>
            </w:r>
            <w:r w:rsidR="0099633F">
              <w:rPr>
                <w:rFonts w:cstheme="minorHAnsi"/>
                <w:color w:val="000000" w:themeColor="text1"/>
                <w:sz w:val="20"/>
                <w:szCs w:val="20"/>
                <w:shd w:val="clear" w:color="auto" w:fill="FFFFFF"/>
              </w:rPr>
              <w:t>.</w:t>
            </w:r>
            <w:r w:rsidR="00372970">
              <w:rPr>
                <w:rFonts w:cstheme="minorHAnsi"/>
                <w:color w:val="000000" w:themeColor="text1"/>
                <w:sz w:val="20"/>
                <w:szCs w:val="20"/>
                <w:shd w:val="clear" w:color="auto" w:fill="FFFFFF"/>
              </w:rPr>
              <w:t xml:space="preserve"> </w:t>
            </w:r>
          </w:p>
          <w:p w14:paraId="3ADC2BF5" w14:textId="67BA4BBE" w:rsidR="0099633F" w:rsidRPr="00414488" w:rsidRDefault="0099633F" w:rsidP="000F1551">
            <w:pPr>
              <w:spacing w:before="120" w:after="0" w:line="240" w:lineRule="auto"/>
              <w:contextualSpacing/>
              <w:rPr>
                <w:rFonts w:eastAsia="Times New Roman" w:cstheme="minorHAnsi"/>
                <w:color w:val="000000" w:themeColor="text1"/>
                <w:sz w:val="20"/>
                <w:szCs w:val="20"/>
                <w:lang w:eastAsia="en-US"/>
              </w:rPr>
            </w:pPr>
          </w:p>
        </w:tc>
      </w:tr>
      <w:tr w:rsidR="005B702C" w:rsidRPr="00414488" w14:paraId="2A7588AA" w14:textId="77777777" w:rsidTr="00C228EC">
        <w:tc>
          <w:tcPr>
            <w:tcW w:w="1710" w:type="dxa"/>
            <w:tcBorders>
              <w:right w:val="single" w:sz="4" w:space="0" w:color="C04047"/>
            </w:tcBorders>
            <w:shd w:val="clear" w:color="auto" w:fill="C04047"/>
          </w:tcPr>
          <w:p w14:paraId="2F538155"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Essential Criteria</w:t>
            </w:r>
          </w:p>
          <w:p w14:paraId="31955FF0"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p w14:paraId="4A8E4DA8"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14:paraId="74667628" w14:textId="6115D4C0" w:rsidR="005B702C" w:rsidRDefault="000F1551"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A03380">
              <w:rPr>
                <w:rFonts w:eastAsia="Times New Roman" w:cstheme="minorHAnsi"/>
                <w:color w:val="000000" w:themeColor="text1"/>
                <w:sz w:val="20"/>
                <w:szCs w:val="20"/>
              </w:rPr>
              <w:t xml:space="preserve">Tertiary </w:t>
            </w:r>
            <w:r w:rsidR="00395C96" w:rsidRPr="00A03380">
              <w:rPr>
                <w:rFonts w:eastAsia="Times New Roman" w:cstheme="minorHAnsi"/>
                <w:color w:val="000000" w:themeColor="text1"/>
                <w:sz w:val="20"/>
                <w:szCs w:val="20"/>
              </w:rPr>
              <w:t>q</w:t>
            </w:r>
            <w:r w:rsidRPr="00A03380">
              <w:rPr>
                <w:rFonts w:eastAsia="Times New Roman" w:cstheme="minorHAnsi"/>
                <w:color w:val="000000" w:themeColor="text1"/>
                <w:sz w:val="20"/>
                <w:szCs w:val="20"/>
              </w:rPr>
              <w:t>ualifications in Social Work</w:t>
            </w:r>
            <w:r w:rsidR="005F4B6D">
              <w:rPr>
                <w:rFonts w:eastAsia="Times New Roman" w:cstheme="minorHAnsi"/>
                <w:color w:val="000000" w:themeColor="text1"/>
                <w:sz w:val="20"/>
                <w:szCs w:val="20"/>
              </w:rPr>
              <w:t xml:space="preserve"> or</w:t>
            </w:r>
            <w:r w:rsidRPr="00A03380">
              <w:rPr>
                <w:rFonts w:eastAsia="Times New Roman" w:cstheme="minorHAnsi"/>
                <w:color w:val="000000" w:themeColor="text1"/>
                <w:sz w:val="20"/>
                <w:szCs w:val="20"/>
              </w:rPr>
              <w:t xml:space="preserve"> Human Services, Management</w:t>
            </w:r>
            <w:r w:rsidR="000A3C66" w:rsidRPr="00A03380">
              <w:rPr>
                <w:rFonts w:eastAsia="Times New Roman" w:cstheme="minorHAnsi"/>
                <w:color w:val="000000" w:themeColor="text1"/>
                <w:sz w:val="20"/>
                <w:szCs w:val="20"/>
              </w:rPr>
              <w:t>,</w:t>
            </w:r>
            <w:r w:rsidRPr="00A03380">
              <w:rPr>
                <w:rFonts w:eastAsia="Times New Roman" w:cstheme="minorHAnsi"/>
                <w:color w:val="000000" w:themeColor="text1"/>
                <w:sz w:val="20"/>
                <w:szCs w:val="20"/>
              </w:rPr>
              <w:t xml:space="preserve"> or a related field</w:t>
            </w:r>
          </w:p>
          <w:p w14:paraId="0C75D3F5" w14:textId="2D4F6954" w:rsidR="000F1551" w:rsidRDefault="000F1551"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A03380">
              <w:rPr>
                <w:rFonts w:eastAsia="Times New Roman" w:cstheme="minorHAnsi"/>
                <w:color w:val="000000" w:themeColor="text1"/>
                <w:sz w:val="20"/>
                <w:szCs w:val="20"/>
              </w:rPr>
              <w:t xml:space="preserve">A minimum 5 years’ </w:t>
            </w:r>
            <w:r w:rsidR="0099633F" w:rsidRPr="00A03380">
              <w:rPr>
                <w:rFonts w:eastAsia="Times New Roman" w:cstheme="minorHAnsi"/>
                <w:color w:val="000000" w:themeColor="text1"/>
                <w:sz w:val="20"/>
                <w:szCs w:val="20"/>
              </w:rPr>
              <w:t xml:space="preserve">management </w:t>
            </w:r>
            <w:r w:rsidR="00395C96" w:rsidRPr="00A03380">
              <w:rPr>
                <w:rFonts w:eastAsia="Times New Roman" w:cstheme="minorHAnsi"/>
                <w:color w:val="000000" w:themeColor="text1"/>
                <w:sz w:val="20"/>
                <w:szCs w:val="20"/>
              </w:rPr>
              <w:t>experience</w:t>
            </w:r>
            <w:r w:rsidR="0099633F" w:rsidRPr="00A03380">
              <w:rPr>
                <w:rFonts w:eastAsia="Times New Roman" w:cstheme="minorHAnsi"/>
                <w:color w:val="000000" w:themeColor="text1"/>
                <w:sz w:val="20"/>
                <w:szCs w:val="20"/>
              </w:rPr>
              <w:t xml:space="preserve"> in a community service organisation</w:t>
            </w:r>
          </w:p>
          <w:p w14:paraId="405F1642" w14:textId="70ABEBFA" w:rsidR="0099633F" w:rsidRPr="00A03380" w:rsidRDefault="005F4B6D"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Pr>
                <w:rFonts w:eastAsia="Times New Roman" w:cstheme="minorHAnsi"/>
                <w:color w:val="000000" w:themeColor="text1"/>
                <w:sz w:val="20"/>
                <w:szCs w:val="20"/>
              </w:rPr>
              <w:t>E</w:t>
            </w:r>
            <w:r w:rsidR="0099633F" w:rsidRPr="00A03380">
              <w:rPr>
                <w:rFonts w:eastAsia="Times New Roman" w:cstheme="minorHAnsi"/>
                <w:color w:val="000000" w:themeColor="text1"/>
                <w:sz w:val="20"/>
                <w:szCs w:val="20"/>
              </w:rPr>
              <w:t>xperience in training, mentoring and performance managing staff to help them achieve success in their work area</w:t>
            </w:r>
          </w:p>
          <w:p w14:paraId="18A367B8" w14:textId="2C980622" w:rsidR="005F4B6D" w:rsidRDefault="00395C96"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A03380">
              <w:rPr>
                <w:rFonts w:eastAsia="Times New Roman" w:cstheme="minorHAnsi"/>
                <w:color w:val="000000" w:themeColor="text1"/>
                <w:sz w:val="20"/>
                <w:szCs w:val="20"/>
              </w:rPr>
              <w:t xml:space="preserve">Proven experience in </w:t>
            </w:r>
            <w:r w:rsidR="00464D81">
              <w:rPr>
                <w:rFonts w:eastAsia="Times New Roman" w:cstheme="minorHAnsi"/>
                <w:color w:val="000000" w:themeColor="text1"/>
                <w:sz w:val="20"/>
                <w:szCs w:val="20"/>
              </w:rPr>
              <w:t>developing and maintaining s</w:t>
            </w:r>
            <w:r w:rsidR="005F4B6D">
              <w:rPr>
                <w:rFonts w:eastAsia="Times New Roman" w:cstheme="minorHAnsi"/>
                <w:color w:val="000000" w:themeColor="text1"/>
                <w:sz w:val="20"/>
                <w:szCs w:val="20"/>
              </w:rPr>
              <w:t>take holder engagement</w:t>
            </w:r>
          </w:p>
          <w:p w14:paraId="0C30ACAF" w14:textId="77777777" w:rsidR="005F4B6D" w:rsidRPr="00A03380" w:rsidRDefault="005F4B6D" w:rsidP="005F4B6D">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A03380">
              <w:rPr>
                <w:rFonts w:eastAsia="Times New Roman" w:cstheme="minorHAnsi"/>
                <w:color w:val="000000" w:themeColor="text1"/>
                <w:sz w:val="20"/>
                <w:szCs w:val="20"/>
              </w:rPr>
              <w:t>Excellent communication skills, with the ability to communicate effectively with a variety of stakeholders, and often with those who speak English as a second, third or fourth language</w:t>
            </w:r>
          </w:p>
          <w:p w14:paraId="30796D85" w14:textId="1849144F" w:rsidR="005F4B6D" w:rsidRDefault="005F4B6D"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Pr>
                <w:rFonts w:eastAsia="Times New Roman" w:cstheme="minorHAnsi"/>
                <w:color w:val="000000" w:themeColor="text1"/>
                <w:sz w:val="20"/>
                <w:szCs w:val="20"/>
              </w:rPr>
              <w:t>Previous experience preparing and managing budgets</w:t>
            </w:r>
          </w:p>
          <w:p w14:paraId="54E33F3B" w14:textId="1B489770" w:rsidR="005F4B6D" w:rsidRDefault="005F4B6D"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Pr>
                <w:rFonts w:eastAsia="Times New Roman" w:cstheme="minorHAnsi"/>
                <w:color w:val="000000" w:themeColor="text1"/>
                <w:sz w:val="20"/>
                <w:szCs w:val="20"/>
              </w:rPr>
              <w:t xml:space="preserve">Experience providing support to children </w:t>
            </w:r>
            <w:r w:rsidR="00464D81">
              <w:rPr>
                <w:rFonts w:eastAsia="Times New Roman" w:cstheme="minorHAnsi"/>
                <w:color w:val="000000" w:themeColor="text1"/>
                <w:sz w:val="20"/>
                <w:szCs w:val="20"/>
              </w:rPr>
              <w:t>and their families, particularly working with clients that are involved in the child protection system</w:t>
            </w:r>
          </w:p>
          <w:p w14:paraId="51CAC47A" w14:textId="0494AC97" w:rsidR="00464D81" w:rsidRDefault="00464D81"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Pr>
                <w:rFonts w:eastAsia="Times New Roman" w:cstheme="minorHAnsi"/>
                <w:color w:val="000000" w:themeColor="text1"/>
                <w:sz w:val="20"/>
                <w:szCs w:val="20"/>
              </w:rPr>
              <w:t>Demonstrated experience in the community services sector undertaking support work and /or care coordination</w:t>
            </w:r>
          </w:p>
          <w:p w14:paraId="56ADCB9C" w14:textId="27AA111D" w:rsidR="00464D81" w:rsidRDefault="00464D81"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Pr>
                <w:rFonts w:eastAsia="Times New Roman" w:cstheme="minorHAnsi"/>
                <w:color w:val="000000" w:themeColor="text1"/>
                <w:sz w:val="20"/>
                <w:szCs w:val="20"/>
              </w:rPr>
              <w:t>Demonstrated ability to work collaborative as a part of a team and to contribute to the development of creative and innovative services</w:t>
            </w:r>
          </w:p>
          <w:p w14:paraId="425F5389" w14:textId="30B6996C" w:rsidR="00464D81" w:rsidRDefault="00464D81"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Pr>
                <w:rFonts w:eastAsia="Times New Roman" w:cstheme="minorHAnsi"/>
                <w:color w:val="000000" w:themeColor="text1"/>
                <w:sz w:val="20"/>
                <w:szCs w:val="20"/>
              </w:rPr>
              <w:t>Demonstrated experience interacting and working with Aboriginal and/or Torres Strait Islander and culturally and linguistically diverse people.</w:t>
            </w:r>
          </w:p>
          <w:p w14:paraId="6828A3FE" w14:textId="5D7EFDFA" w:rsidR="00464D81" w:rsidRDefault="00464D81"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Pr>
                <w:rFonts w:eastAsia="Times New Roman" w:cstheme="minorHAnsi"/>
                <w:color w:val="000000" w:themeColor="text1"/>
                <w:sz w:val="20"/>
                <w:szCs w:val="20"/>
              </w:rPr>
              <w:lastRenderedPageBreak/>
              <w:t>Proven ability to mentor Aboriginal and/or Torres Strait Islander employees to ensure positive employment outcomes</w:t>
            </w:r>
          </w:p>
          <w:p w14:paraId="411F2FF4" w14:textId="606C2906" w:rsidR="00A03380" w:rsidRPr="00A03380" w:rsidRDefault="00A03380"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A03380">
              <w:rPr>
                <w:rFonts w:eastAsia="Times New Roman" w:cstheme="minorHAnsi"/>
                <w:color w:val="000000" w:themeColor="text1"/>
                <w:sz w:val="20"/>
                <w:szCs w:val="20"/>
              </w:rPr>
              <w:t xml:space="preserve">capacity to lead effectively in a complex and evolving service system </w:t>
            </w:r>
          </w:p>
          <w:p w14:paraId="53BEFF09" w14:textId="2F685F35" w:rsidR="00395C96" w:rsidRPr="00A03380" w:rsidRDefault="000F1551"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A03380">
              <w:rPr>
                <w:rFonts w:eastAsia="Times New Roman" w:cstheme="minorHAnsi"/>
                <w:color w:val="000000" w:themeColor="text1"/>
                <w:sz w:val="20"/>
                <w:szCs w:val="20"/>
              </w:rPr>
              <w:t>Demonstrated ability</w:t>
            </w:r>
            <w:r w:rsidR="00395C96" w:rsidRPr="00A03380">
              <w:rPr>
                <w:rFonts w:eastAsia="Times New Roman" w:cstheme="minorHAnsi"/>
                <w:color w:val="000000" w:themeColor="text1"/>
                <w:sz w:val="20"/>
                <w:szCs w:val="20"/>
              </w:rPr>
              <w:t xml:space="preserve"> to write high level reports</w:t>
            </w:r>
            <w:r w:rsidR="00464D81">
              <w:rPr>
                <w:rFonts w:eastAsia="Times New Roman" w:cstheme="minorHAnsi"/>
                <w:color w:val="000000" w:themeColor="text1"/>
                <w:sz w:val="20"/>
                <w:szCs w:val="20"/>
              </w:rPr>
              <w:t xml:space="preserve"> and </w:t>
            </w:r>
            <w:r w:rsidR="00395C96" w:rsidRPr="00A03380">
              <w:rPr>
                <w:rFonts w:eastAsia="Times New Roman" w:cstheme="minorHAnsi"/>
                <w:color w:val="000000" w:themeColor="text1"/>
                <w:sz w:val="20"/>
                <w:szCs w:val="20"/>
              </w:rPr>
              <w:t>acquittals</w:t>
            </w:r>
          </w:p>
          <w:p w14:paraId="5B000393" w14:textId="74007C22" w:rsidR="00A03380" w:rsidRPr="00A03380" w:rsidRDefault="00A03380"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A03380">
              <w:rPr>
                <w:rFonts w:eastAsia="Times New Roman" w:cstheme="minorHAnsi"/>
                <w:color w:val="000000" w:themeColor="text1"/>
                <w:sz w:val="20"/>
                <w:szCs w:val="20"/>
              </w:rPr>
              <w:t>Demonstrated ability to build strong and effective working relationships with government representatives and funders</w:t>
            </w:r>
          </w:p>
          <w:p w14:paraId="6BDD9D28" w14:textId="77777777" w:rsidR="000F1551" w:rsidRPr="00A03380" w:rsidRDefault="00395C96"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A03380">
              <w:rPr>
                <w:rFonts w:eastAsia="Times New Roman" w:cstheme="minorHAnsi"/>
                <w:color w:val="000000" w:themeColor="text1"/>
                <w:sz w:val="20"/>
                <w:szCs w:val="20"/>
              </w:rPr>
              <w:t xml:space="preserve">High level of computer literacy and familiarity with various software programs </w:t>
            </w:r>
          </w:p>
          <w:p w14:paraId="2785D7C0" w14:textId="77777777" w:rsidR="00395C96" w:rsidRPr="00A03380" w:rsidRDefault="00395C96"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A03380">
              <w:rPr>
                <w:rFonts w:eastAsia="Times New Roman" w:cstheme="minorHAnsi"/>
                <w:color w:val="000000" w:themeColor="text1"/>
                <w:sz w:val="20"/>
                <w:szCs w:val="20"/>
              </w:rPr>
              <w:t xml:space="preserve">Demonstrated knowledge of Community Controlled Aboriginal Organisations </w:t>
            </w:r>
          </w:p>
          <w:p w14:paraId="60ED0101" w14:textId="77777777" w:rsidR="00395C96" w:rsidRPr="00A03380" w:rsidRDefault="00395C96"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A03380">
              <w:rPr>
                <w:rFonts w:eastAsia="Times New Roman" w:cstheme="minorHAnsi"/>
                <w:color w:val="000000" w:themeColor="text1"/>
                <w:sz w:val="20"/>
                <w:szCs w:val="20"/>
              </w:rPr>
              <w:t>Current National Police Clearance or an ability to obtain one; and</w:t>
            </w:r>
          </w:p>
          <w:p w14:paraId="177891EA" w14:textId="77777777" w:rsidR="00395C96" w:rsidRPr="00A03380" w:rsidRDefault="00395C96"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A03380">
              <w:rPr>
                <w:rFonts w:eastAsia="Times New Roman" w:cstheme="minorHAnsi"/>
                <w:color w:val="000000" w:themeColor="text1"/>
                <w:sz w:val="20"/>
                <w:szCs w:val="20"/>
              </w:rPr>
              <w:t>Working with Children’s Clearance or an ability to obtain one.</w:t>
            </w:r>
          </w:p>
          <w:p w14:paraId="50460D35" w14:textId="01760FFC" w:rsidR="00395C96" w:rsidRPr="00A03380" w:rsidRDefault="00395C96"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A03380">
              <w:rPr>
                <w:rFonts w:eastAsia="Times New Roman" w:cstheme="minorHAnsi"/>
                <w:color w:val="000000" w:themeColor="text1"/>
                <w:sz w:val="20"/>
                <w:szCs w:val="20"/>
              </w:rPr>
              <w:t>Current Drivers’ licence</w:t>
            </w:r>
          </w:p>
        </w:tc>
      </w:tr>
      <w:tr w:rsidR="005E4872" w:rsidRPr="00414488" w14:paraId="75C3DF8A" w14:textId="77777777" w:rsidTr="00C228EC">
        <w:tc>
          <w:tcPr>
            <w:tcW w:w="1710" w:type="dxa"/>
            <w:tcBorders>
              <w:right w:val="single" w:sz="4" w:space="0" w:color="C04047"/>
            </w:tcBorders>
            <w:shd w:val="clear" w:color="auto" w:fill="C04047"/>
          </w:tcPr>
          <w:p w14:paraId="7A08B680" w14:textId="77777777" w:rsidR="005E4872" w:rsidRPr="00B65881" w:rsidRDefault="005E4872" w:rsidP="005E4872">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lastRenderedPageBreak/>
              <w:t>Desirable Criteria</w:t>
            </w:r>
          </w:p>
          <w:p w14:paraId="3B4E370C" w14:textId="77777777" w:rsidR="005E4872" w:rsidRPr="00B65881" w:rsidRDefault="005E4872"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14:paraId="025F80EF" w14:textId="77777777" w:rsidR="00016888" w:rsidRPr="00A03380" w:rsidRDefault="00395C96"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A03380">
              <w:rPr>
                <w:rFonts w:eastAsia="Times New Roman" w:cstheme="minorHAnsi"/>
                <w:color w:val="000000" w:themeColor="text1"/>
                <w:sz w:val="20"/>
                <w:szCs w:val="20"/>
              </w:rPr>
              <w:t>Previous experience in a similar role</w:t>
            </w:r>
          </w:p>
          <w:p w14:paraId="2DB9181E" w14:textId="77777777" w:rsidR="0099633F" w:rsidRPr="00464D81" w:rsidRDefault="00395C96" w:rsidP="00A03380">
            <w:pPr>
              <w:pStyle w:val="ListParagraph"/>
              <w:numPr>
                <w:ilvl w:val="0"/>
                <w:numId w:val="20"/>
              </w:numPr>
              <w:spacing w:before="120" w:after="100" w:afterAutospacing="1" w:line="240" w:lineRule="auto"/>
              <w:ind w:left="439"/>
              <w:rPr>
                <w:rFonts w:cstheme="minorHAnsi"/>
                <w:sz w:val="20"/>
              </w:rPr>
            </w:pPr>
            <w:r w:rsidRPr="00A03380">
              <w:rPr>
                <w:rFonts w:eastAsia="Times New Roman" w:cstheme="minorHAnsi"/>
                <w:color w:val="000000" w:themeColor="text1"/>
                <w:sz w:val="20"/>
                <w:szCs w:val="20"/>
              </w:rPr>
              <w:t>Post Graduate qualifications in a relevant field</w:t>
            </w:r>
          </w:p>
          <w:p w14:paraId="42A2AC96" w14:textId="0E807317" w:rsidR="00464D81" w:rsidRPr="0099633F" w:rsidRDefault="00464D81" w:rsidP="00A03380">
            <w:pPr>
              <w:pStyle w:val="ListParagraph"/>
              <w:numPr>
                <w:ilvl w:val="0"/>
                <w:numId w:val="20"/>
              </w:numPr>
              <w:spacing w:before="120" w:after="100" w:afterAutospacing="1" w:line="240" w:lineRule="auto"/>
              <w:ind w:left="439"/>
              <w:rPr>
                <w:rFonts w:cstheme="minorHAnsi"/>
                <w:sz w:val="20"/>
              </w:rPr>
            </w:pPr>
            <w:r>
              <w:rPr>
                <w:rFonts w:cstheme="minorHAnsi"/>
                <w:sz w:val="20"/>
              </w:rPr>
              <w:t>Current First Aid Certificate</w:t>
            </w:r>
          </w:p>
        </w:tc>
      </w:tr>
      <w:tr w:rsidR="005B702C" w:rsidRPr="00414488" w14:paraId="6D582E5D" w14:textId="77777777" w:rsidTr="00C228EC">
        <w:trPr>
          <w:trHeight w:val="2104"/>
        </w:trPr>
        <w:tc>
          <w:tcPr>
            <w:tcW w:w="1710" w:type="dxa"/>
            <w:tcBorders>
              <w:right w:val="single" w:sz="4" w:space="0" w:color="C04047"/>
            </w:tcBorders>
            <w:shd w:val="clear" w:color="auto" w:fill="C04047"/>
          </w:tcPr>
          <w:p w14:paraId="7663A44B" w14:textId="77777777" w:rsidR="005B702C" w:rsidRPr="00414488" w:rsidRDefault="005B702C" w:rsidP="00414488">
            <w:pPr>
              <w:tabs>
                <w:tab w:val="left" w:pos="0"/>
              </w:tabs>
              <w:spacing w:before="120" w:after="0" w:line="240" w:lineRule="auto"/>
              <w:contextualSpacing/>
              <w:rPr>
                <w:rFonts w:eastAsia="Times New Roman" w:cstheme="minorHAnsi"/>
                <w:b/>
                <w:color w:val="000000" w:themeColor="text1"/>
                <w:lang w:eastAsia="en-US"/>
              </w:rPr>
            </w:pPr>
            <w:r w:rsidRPr="00B65881">
              <w:rPr>
                <w:rFonts w:eastAsia="Times New Roman" w:cstheme="minorHAnsi"/>
                <w:b/>
                <w:color w:val="FFFFFF" w:themeColor="background1"/>
                <w:lang w:eastAsia="en-US"/>
              </w:rPr>
              <w:t>Key</w:t>
            </w:r>
            <w:r w:rsidRPr="00414488">
              <w:rPr>
                <w:rFonts w:eastAsia="Times New Roman" w:cstheme="minorHAnsi"/>
                <w:b/>
                <w:color w:val="000000" w:themeColor="text1"/>
                <w:lang w:eastAsia="en-US"/>
              </w:rPr>
              <w:t xml:space="preserve"> </w:t>
            </w:r>
            <w:r w:rsidRPr="00B65881">
              <w:rPr>
                <w:rFonts w:eastAsia="Times New Roman" w:cstheme="minorHAnsi"/>
                <w:b/>
                <w:color w:val="FFFFFF" w:themeColor="background1"/>
                <w:lang w:eastAsia="en-US"/>
              </w:rPr>
              <w:t>Attributes</w:t>
            </w:r>
          </w:p>
        </w:tc>
        <w:tc>
          <w:tcPr>
            <w:tcW w:w="8558" w:type="dxa"/>
            <w:tcBorders>
              <w:top w:val="single" w:sz="4" w:space="0" w:color="C04047"/>
              <w:left w:val="single" w:sz="4" w:space="0" w:color="C04047"/>
              <w:bottom w:val="single" w:sz="4" w:space="0" w:color="C04047"/>
              <w:right w:val="single" w:sz="4" w:space="0" w:color="C04047"/>
            </w:tcBorders>
          </w:tcPr>
          <w:p w14:paraId="7AF4FD62" w14:textId="545341CD" w:rsidR="00395C96" w:rsidRPr="007B35BD" w:rsidRDefault="007B35BD" w:rsidP="007B35BD">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7B35BD">
              <w:rPr>
                <w:rFonts w:eastAsia="Times New Roman" w:cstheme="minorHAnsi"/>
                <w:color w:val="000000" w:themeColor="text1"/>
                <w:sz w:val="20"/>
                <w:szCs w:val="20"/>
              </w:rPr>
              <w:t>Patience and flexibility</w:t>
            </w:r>
          </w:p>
          <w:p w14:paraId="3852D50E" w14:textId="4A4D6ADF" w:rsidR="007B35BD" w:rsidRPr="005E4872" w:rsidRDefault="007B35BD" w:rsidP="00395C96">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Pr>
                <w:rFonts w:eastAsia="Times New Roman" w:cstheme="minorHAnsi"/>
                <w:color w:val="000000" w:themeColor="text1"/>
                <w:sz w:val="20"/>
                <w:szCs w:val="20"/>
              </w:rPr>
              <w:t>An ability to empathise and work with staff to help them achieve their goals</w:t>
            </w:r>
          </w:p>
          <w:p w14:paraId="23A97FB4" w14:textId="00736101" w:rsidR="00395C96" w:rsidRPr="005E4872" w:rsidRDefault="007B35BD" w:rsidP="00395C96">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Pr>
                <w:rFonts w:eastAsia="Times New Roman" w:cstheme="minorHAnsi"/>
                <w:color w:val="000000" w:themeColor="text1"/>
                <w:sz w:val="20"/>
                <w:szCs w:val="20"/>
              </w:rPr>
              <w:t>Reliable</w:t>
            </w:r>
            <w:r w:rsidR="00211E27">
              <w:rPr>
                <w:rFonts w:eastAsia="Times New Roman" w:cstheme="minorHAnsi"/>
                <w:color w:val="000000" w:themeColor="text1"/>
                <w:sz w:val="20"/>
                <w:szCs w:val="20"/>
              </w:rPr>
              <w:t xml:space="preserve">, </w:t>
            </w:r>
            <w:proofErr w:type="gramStart"/>
            <w:r w:rsidR="00211E27">
              <w:rPr>
                <w:rFonts w:eastAsia="Times New Roman" w:cstheme="minorHAnsi"/>
                <w:color w:val="000000" w:themeColor="text1"/>
                <w:sz w:val="20"/>
                <w:szCs w:val="20"/>
              </w:rPr>
              <w:t>honest</w:t>
            </w:r>
            <w:proofErr w:type="gramEnd"/>
            <w:r w:rsidR="00211E27">
              <w:rPr>
                <w:rFonts w:eastAsia="Times New Roman" w:cstheme="minorHAnsi"/>
                <w:color w:val="000000" w:themeColor="text1"/>
                <w:sz w:val="20"/>
                <w:szCs w:val="20"/>
              </w:rPr>
              <w:t xml:space="preserve"> and respectful</w:t>
            </w:r>
          </w:p>
          <w:p w14:paraId="50CB33B2" w14:textId="77777777" w:rsidR="00395C96" w:rsidRPr="00016888" w:rsidRDefault="00395C96" w:rsidP="00395C96">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Willingness to learn</w:t>
            </w:r>
          </w:p>
          <w:p w14:paraId="1E8B1C44" w14:textId="77777777" w:rsidR="00395C96" w:rsidRPr="005E4872" w:rsidRDefault="00395C96" w:rsidP="00395C96">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Ability to work autonomously</w:t>
            </w:r>
            <w:r>
              <w:rPr>
                <w:rFonts w:eastAsia="Times New Roman" w:cstheme="minorHAnsi"/>
                <w:color w:val="000000" w:themeColor="text1"/>
                <w:sz w:val="20"/>
                <w:szCs w:val="20"/>
              </w:rPr>
              <w:t xml:space="preserve"> and as a member of a team</w:t>
            </w:r>
          </w:p>
          <w:p w14:paraId="59C8260F" w14:textId="77777777" w:rsidR="00395C96" w:rsidRDefault="00395C96" w:rsidP="00395C96">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Demonstrate initiative and be proactive</w:t>
            </w:r>
          </w:p>
          <w:p w14:paraId="6E68E09E" w14:textId="77777777" w:rsidR="00395C96" w:rsidRPr="00B65881" w:rsidRDefault="00395C96" w:rsidP="00395C96">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Critical thinking and complex problem solving</w:t>
            </w:r>
          </w:p>
          <w:p w14:paraId="24AEF7C9" w14:textId="77777777" w:rsidR="00395C96" w:rsidRPr="005E4872" w:rsidRDefault="00395C96" w:rsidP="00395C96">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Commitment to efficiency</w:t>
            </w:r>
          </w:p>
          <w:p w14:paraId="67648DDE" w14:textId="77777777" w:rsidR="00395C96" w:rsidRPr="005E4872" w:rsidRDefault="00395C96" w:rsidP="00395C96">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Excellent customer service etiquette</w:t>
            </w:r>
          </w:p>
          <w:p w14:paraId="17A3722A" w14:textId="77777777" w:rsidR="00395C96" w:rsidRDefault="00395C96" w:rsidP="00395C96">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Attention to detail</w:t>
            </w:r>
          </w:p>
          <w:p w14:paraId="745F7A0A" w14:textId="77777777" w:rsidR="00395C96" w:rsidRDefault="00395C96" w:rsidP="00395C96">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Pr>
                <w:rFonts w:eastAsia="Times New Roman" w:cstheme="minorHAnsi"/>
                <w:color w:val="000000" w:themeColor="text1"/>
                <w:sz w:val="20"/>
                <w:szCs w:val="20"/>
              </w:rPr>
              <w:t>Multitasking</w:t>
            </w:r>
          </w:p>
          <w:p w14:paraId="0DD9C819" w14:textId="77777777" w:rsidR="00395C96" w:rsidRPr="005E4872" w:rsidRDefault="00395C96" w:rsidP="00395C96">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Pr>
                <w:rFonts w:eastAsia="Times New Roman" w:cstheme="minorHAnsi"/>
                <w:color w:val="000000" w:themeColor="text1"/>
                <w:sz w:val="20"/>
                <w:szCs w:val="20"/>
              </w:rPr>
              <w:t>Stress management</w:t>
            </w:r>
          </w:p>
          <w:p w14:paraId="67A2D87D" w14:textId="3D48123A" w:rsidR="005B702C" w:rsidRPr="007B35BD" w:rsidRDefault="00395C96" w:rsidP="007B35BD">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Pr>
                <w:rFonts w:eastAsia="Times New Roman" w:cstheme="minorHAnsi"/>
                <w:color w:val="000000" w:themeColor="text1"/>
                <w:sz w:val="20"/>
                <w:szCs w:val="20"/>
              </w:rPr>
              <w:t xml:space="preserve">An understanding of </w:t>
            </w:r>
            <w:r w:rsidRPr="005E4872">
              <w:rPr>
                <w:rFonts w:eastAsia="Times New Roman" w:cstheme="minorHAnsi"/>
                <w:color w:val="000000" w:themeColor="text1"/>
                <w:sz w:val="20"/>
                <w:szCs w:val="20"/>
              </w:rPr>
              <w:t>W</w:t>
            </w:r>
            <w:r>
              <w:rPr>
                <w:rFonts w:eastAsia="Times New Roman" w:cstheme="minorHAnsi"/>
                <w:color w:val="000000" w:themeColor="text1"/>
                <w:sz w:val="20"/>
                <w:szCs w:val="20"/>
              </w:rPr>
              <w:t xml:space="preserve">ork </w:t>
            </w:r>
            <w:r w:rsidRPr="005E4872">
              <w:rPr>
                <w:rFonts w:eastAsia="Times New Roman" w:cstheme="minorHAnsi"/>
                <w:color w:val="000000" w:themeColor="text1"/>
                <w:sz w:val="20"/>
                <w:szCs w:val="20"/>
              </w:rPr>
              <w:t>H</w:t>
            </w:r>
            <w:r>
              <w:rPr>
                <w:rFonts w:eastAsia="Times New Roman" w:cstheme="minorHAnsi"/>
                <w:color w:val="000000" w:themeColor="text1"/>
                <w:sz w:val="20"/>
                <w:szCs w:val="20"/>
              </w:rPr>
              <w:t xml:space="preserve">ealth and </w:t>
            </w:r>
            <w:r w:rsidRPr="005E4872">
              <w:rPr>
                <w:rFonts w:eastAsia="Times New Roman" w:cstheme="minorHAnsi"/>
                <w:color w:val="000000" w:themeColor="text1"/>
                <w:sz w:val="20"/>
                <w:szCs w:val="20"/>
              </w:rPr>
              <w:t>S</w:t>
            </w:r>
            <w:r>
              <w:rPr>
                <w:rFonts w:eastAsia="Times New Roman" w:cstheme="minorHAnsi"/>
                <w:color w:val="000000" w:themeColor="text1"/>
                <w:sz w:val="20"/>
                <w:szCs w:val="20"/>
              </w:rPr>
              <w:t>afety</w:t>
            </w:r>
            <w:r w:rsidRPr="005E4872">
              <w:rPr>
                <w:rFonts w:eastAsia="Times New Roman" w:cstheme="minorHAnsi"/>
                <w:color w:val="000000" w:themeColor="text1"/>
                <w:sz w:val="20"/>
                <w:szCs w:val="20"/>
              </w:rPr>
              <w:t xml:space="preserve"> and </w:t>
            </w:r>
            <w:r w:rsidR="007B35BD">
              <w:rPr>
                <w:rFonts w:eastAsia="Times New Roman" w:cstheme="minorHAnsi"/>
                <w:color w:val="000000" w:themeColor="text1"/>
                <w:sz w:val="20"/>
                <w:szCs w:val="20"/>
              </w:rPr>
              <w:t>R</w:t>
            </w:r>
            <w:r w:rsidRPr="005E4872">
              <w:rPr>
                <w:rFonts w:eastAsia="Times New Roman" w:cstheme="minorHAnsi"/>
                <w:color w:val="000000" w:themeColor="text1"/>
                <w:sz w:val="20"/>
                <w:szCs w:val="20"/>
              </w:rPr>
              <w:t xml:space="preserve">isk </w:t>
            </w:r>
            <w:r w:rsidR="007B35BD">
              <w:rPr>
                <w:rFonts w:eastAsia="Times New Roman" w:cstheme="minorHAnsi"/>
                <w:color w:val="000000" w:themeColor="text1"/>
                <w:sz w:val="20"/>
                <w:szCs w:val="20"/>
              </w:rPr>
              <w:t>M</w:t>
            </w:r>
            <w:r w:rsidRPr="005E4872">
              <w:rPr>
                <w:rFonts w:eastAsia="Times New Roman" w:cstheme="minorHAnsi"/>
                <w:color w:val="000000" w:themeColor="text1"/>
                <w:sz w:val="20"/>
                <w:szCs w:val="20"/>
              </w:rPr>
              <w:t>anagemen</w:t>
            </w:r>
            <w:r w:rsidR="007B35BD">
              <w:rPr>
                <w:rFonts w:eastAsia="Times New Roman" w:cstheme="minorHAnsi"/>
                <w:color w:val="000000" w:themeColor="text1"/>
                <w:sz w:val="20"/>
                <w:szCs w:val="20"/>
              </w:rPr>
              <w:t>t</w:t>
            </w:r>
          </w:p>
        </w:tc>
      </w:tr>
    </w:tbl>
    <w:p w14:paraId="6AF7A8C2" w14:textId="77777777" w:rsidR="00B361D4" w:rsidRPr="00414488" w:rsidRDefault="00B361D4" w:rsidP="004F2279">
      <w:pPr>
        <w:spacing w:before="120" w:after="0" w:line="240" w:lineRule="auto"/>
        <w:contextualSpacing/>
        <w:jc w:val="both"/>
        <w:rPr>
          <w:rFonts w:eastAsia="Times New Roman" w:cstheme="minorHAnsi"/>
          <w:sz w:val="20"/>
          <w:szCs w:val="20"/>
          <w:lang w:eastAsia="en-US"/>
        </w:rPr>
      </w:pPr>
    </w:p>
    <w:p w14:paraId="3A1207CC" w14:textId="77777777" w:rsidR="00B361D4" w:rsidRDefault="00B361D4" w:rsidP="004F2279">
      <w:pPr>
        <w:spacing w:before="120" w:after="0" w:line="240" w:lineRule="auto"/>
        <w:contextualSpacing/>
        <w:jc w:val="both"/>
        <w:rPr>
          <w:rFonts w:eastAsia="Times New Roman" w:cstheme="minorHAnsi"/>
          <w:sz w:val="20"/>
          <w:szCs w:val="20"/>
          <w:lang w:eastAsia="en-US"/>
        </w:rPr>
      </w:pPr>
    </w:p>
    <w:p w14:paraId="60C1F78C" w14:textId="77777777" w:rsidR="00414488" w:rsidRDefault="00414488" w:rsidP="00CD6770">
      <w:pPr>
        <w:spacing w:before="120" w:after="0" w:line="240" w:lineRule="auto"/>
        <w:contextualSpacing/>
        <w:rPr>
          <w:rFonts w:cstheme="minorHAnsi"/>
          <w:i/>
          <w:sz w:val="20"/>
          <w:szCs w:val="20"/>
        </w:rPr>
      </w:pPr>
    </w:p>
    <w:p w14:paraId="0C4298EB" w14:textId="77777777" w:rsidR="00CD6770" w:rsidRPr="00414488" w:rsidRDefault="00CD6770" w:rsidP="005E4872">
      <w:pPr>
        <w:spacing w:before="120" w:after="0" w:line="240" w:lineRule="auto"/>
        <w:ind w:left="-426"/>
        <w:contextualSpacing/>
        <w:rPr>
          <w:rFonts w:cstheme="minorHAnsi"/>
          <w:i/>
          <w:sz w:val="20"/>
          <w:szCs w:val="20"/>
        </w:rPr>
      </w:pPr>
      <w:r w:rsidRPr="00414488">
        <w:rPr>
          <w:rFonts w:cstheme="minorHAnsi"/>
          <w:i/>
          <w:sz w:val="20"/>
          <w:szCs w:val="20"/>
        </w:rPr>
        <w:t>The statements contained herein reflect general details, as necessary to describe the principal tasks of this job, the level of knowledge and skill typically required, and the scope of responsibility, but should not be considered an all-inclusive listing of work requirements. Individuals may perform other duties as needed, including working in other functional areas to cover absences or relief, to equalise peak work periods, or to otherwise balance the workload</w:t>
      </w:r>
      <w:r w:rsidR="00CD6519">
        <w:rPr>
          <w:rFonts w:cstheme="minorHAnsi"/>
          <w:i/>
          <w:sz w:val="20"/>
          <w:szCs w:val="20"/>
        </w:rPr>
        <w:t xml:space="preserve">.  I acknowledge that the attached Key Performance Indicators </w:t>
      </w:r>
      <w:r w:rsidR="005E231C">
        <w:rPr>
          <w:rFonts w:cstheme="minorHAnsi"/>
          <w:i/>
          <w:sz w:val="20"/>
          <w:szCs w:val="20"/>
        </w:rPr>
        <w:t xml:space="preserve">(page 3 &amp; 4) </w:t>
      </w:r>
      <w:r w:rsidR="00CD6519">
        <w:rPr>
          <w:rFonts w:cstheme="minorHAnsi"/>
          <w:i/>
          <w:sz w:val="20"/>
          <w:szCs w:val="20"/>
        </w:rPr>
        <w:t>will be used to assess my performance in this</w:t>
      </w:r>
      <w:r w:rsidR="00DE573F">
        <w:rPr>
          <w:rFonts w:cstheme="minorHAnsi"/>
          <w:i/>
          <w:sz w:val="20"/>
          <w:szCs w:val="20"/>
        </w:rPr>
        <w:t xml:space="preserve"> position.</w:t>
      </w:r>
    </w:p>
    <w:p w14:paraId="71F127CA" w14:textId="77777777" w:rsidR="00CD6770" w:rsidRPr="00414488" w:rsidRDefault="00CD6770" w:rsidP="005E4872">
      <w:pPr>
        <w:spacing w:before="120" w:after="0" w:line="240" w:lineRule="auto"/>
        <w:ind w:left="-426"/>
        <w:contextualSpacing/>
        <w:rPr>
          <w:rFonts w:cstheme="minorHAnsi"/>
          <w:i/>
          <w:sz w:val="20"/>
          <w:szCs w:val="20"/>
        </w:rPr>
      </w:pPr>
    </w:p>
    <w:p w14:paraId="4B9067F8" w14:textId="77777777" w:rsidR="00CD6770" w:rsidRPr="00414488" w:rsidRDefault="00CD6770" w:rsidP="005E4872">
      <w:pPr>
        <w:spacing w:before="120" w:after="0" w:line="240" w:lineRule="auto"/>
        <w:ind w:left="-426"/>
        <w:contextualSpacing/>
        <w:rPr>
          <w:rFonts w:cstheme="minorHAnsi"/>
          <w:i/>
          <w:sz w:val="20"/>
          <w:szCs w:val="20"/>
        </w:rPr>
      </w:pPr>
    </w:p>
    <w:p w14:paraId="7DF16B08"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r w:rsidRPr="00414488">
        <w:rPr>
          <w:rFonts w:eastAsia="Times New Roman" w:cstheme="minorHAnsi"/>
          <w:sz w:val="20"/>
          <w:szCs w:val="20"/>
          <w:lang w:eastAsia="en-US"/>
        </w:rPr>
        <w:t xml:space="preserve">I, ________________________________, hereby understand the requirements of the position and will fulfil the obligations required of the tasks, responsibilities and needs of </w:t>
      </w:r>
      <w:r w:rsidR="00414488">
        <w:rPr>
          <w:rFonts w:eastAsia="Times New Roman" w:cstheme="minorHAnsi"/>
          <w:sz w:val="20"/>
          <w:szCs w:val="20"/>
          <w:lang w:eastAsia="en-US"/>
        </w:rPr>
        <w:t>Julalikari Council Aboriginal Corporation</w:t>
      </w:r>
      <w:r w:rsidRPr="00414488">
        <w:rPr>
          <w:rFonts w:eastAsia="Times New Roman" w:cstheme="minorHAnsi"/>
          <w:sz w:val="20"/>
          <w:szCs w:val="20"/>
          <w:lang w:eastAsia="en-US"/>
        </w:rPr>
        <w:t xml:space="preserve">. </w:t>
      </w:r>
    </w:p>
    <w:p w14:paraId="31A41F39"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004E975E"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62119377"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57531D6A"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2A9C43ED"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47E69B76"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r w:rsidRPr="00414488">
        <w:rPr>
          <w:rFonts w:eastAsia="Times New Roman" w:cstheme="minorHAnsi"/>
          <w:sz w:val="20"/>
          <w:szCs w:val="20"/>
          <w:lang w:eastAsia="en-US"/>
        </w:rPr>
        <w:t>Signature   __________________________________</w:t>
      </w:r>
      <w:r w:rsidR="006633F2">
        <w:rPr>
          <w:rFonts w:eastAsia="Times New Roman" w:cstheme="minorHAnsi"/>
          <w:sz w:val="20"/>
          <w:szCs w:val="20"/>
          <w:lang w:eastAsia="en-US"/>
        </w:rPr>
        <w:t>________</w:t>
      </w:r>
      <w:r w:rsidRPr="00414488">
        <w:rPr>
          <w:rFonts w:eastAsia="Times New Roman" w:cstheme="minorHAnsi"/>
          <w:sz w:val="20"/>
          <w:szCs w:val="20"/>
          <w:lang w:eastAsia="en-US"/>
        </w:rPr>
        <w:t>_____   Date: ____________________</w:t>
      </w:r>
    </w:p>
    <w:p w14:paraId="74E6D8D4"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57192A7C"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7B7FBF6B" w14:textId="77777777" w:rsidR="00CD6770" w:rsidRPr="00414488" w:rsidRDefault="00CD6770" w:rsidP="005E4872">
      <w:pPr>
        <w:spacing w:before="120" w:after="0" w:line="240" w:lineRule="auto"/>
        <w:ind w:left="-426"/>
        <w:contextualSpacing/>
        <w:rPr>
          <w:rFonts w:cstheme="minorHAnsi"/>
          <w:sz w:val="20"/>
          <w:szCs w:val="20"/>
        </w:rPr>
      </w:pPr>
      <w:r w:rsidRPr="00414488">
        <w:rPr>
          <w:rFonts w:eastAsia="Times New Roman" w:cstheme="minorHAnsi"/>
          <w:sz w:val="20"/>
          <w:szCs w:val="20"/>
          <w:lang w:eastAsia="en-US"/>
        </w:rPr>
        <w:lastRenderedPageBreak/>
        <w:t>Print name: ______________________________________</w:t>
      </w:r>
      <w:r w:rsidR="006633F2">
        <w:rPr>
          <w:rFonts w:eastAsia="Times New Roman" w:cstheme="minorHAnsi"/>
          <w:sz w:val="20"/>
          <w:szCs w:val="20"/>
          <w:lang w:eastAsia="en-US"/>
        </w:rPr>
        <w:t>________</w:t>
      </w:r>
      <w:r w:rsidRPr="00414488">
        <w:rPr>
          <w:rFonts w:eastAsia="Times New Roman" w:cstheme="minorHAnsi"/>
          <w:sz w:val="20"/>
          <w:szCs w:val="20"/>
          <w:lang w:eastAsia="en-US"/>
        </w:rPr>
        <w:t>_</w:t>
      </w:r>
      <w:r w:rsidRPr="00414488">
        <w:rPr>
          <w:rFonts w:eastAsia="Times New Roman" w:cstheme="minorHAnsi"/>
          <w:sz w:val="20"/>
          <w:szCs w:val="20"/>
          <w:lang w:eastAsia="en-US"/>
        </w:rPr>
        <w:tab/>
      </w:r>
    </w:p>
    <w:p w14:paraId="6EDF6D0C" w14:textId="77777777" w:rsidR="00CD6770" w:rsidRPr="00414488" w:rsidRDefault="00CD6770" w:rsidP="005E4872">
      <w:pPr>
        <w:tabs>
          <w:tab w:val="left" w:pos="7350"/>
        </w:tabs>
        <w:ind w:left="-426"/>
        <w:rPr>
          <w:rFonts w:cstheme="minorHAnsi"/>
          <w:sz w:val="20"/>
          <w:szCs w:val="20"/>
        </w:rPr>
      </w:pPr>
    </w:p>
    <w:p w14:paraId="0C6744E5" w14:textId="77777777" w:rsidR="00CD6770" w:rsidRPr="00414488" w:rsidRDefault="00CD6770" w:rsidP="004F2279">
      <w:pPr>
        <w:spacing w:before="120" w:after="0" w:line="240" w:lineRule="auto"/>
        <w:contextualSpacing/>
        <w:jc w:val="both"/>
        <w:rPr>
          <w:rFonts w:eastAsia="Times New Roman" w:cstheme="minorHAnsi"/>
          <w:sz w:val="20"/>
          <w:szCs w:val="20"/>
          <w:lang w:eastAsia="en-US"/>
        </w:rPr>
      </w:pPr>
    </w:p>
    <w:p w14:paraId="38AE70F8" w14:textId="4EC00C7A" w:rsidR="00956F1A" w:rsidRDefault="005E4872" w:rsidP="00236F38">
      <w:pPr>
        <w:tabs>
          <w:tab w:val="left" w:pos="3375"/>
        </w:tabs>
        <w:spacing w:before="120" w:after="0" w:line="240" w:lineRule="auto"/>
        <w:ind w:left="-426"/>
        <w:contextualSpacing/>
        <w:jc w:val="center"/>
        <w:rPr>
          <w:rFonts w:eastAsia="Times New Roman" w:cstheme="minorHAnsi"/>
          <w:b/>
          <w:bCs/>
          <w:color w:val="C04047"/>
          <w:sz w:val="40"/>
          <w:szCs w:val="40"/>
          <w:lang w:eastAsia="en-US"/>
        </w:rPr>
      </w:pPr>
      <w:r>
        <w:rPr>
          <w:rFonts w:eastAsia="Times New Roman" w:cstheme="minorHAnsi"/>
          <w:b/>
          <w:bCs/>
          <w:color w:val="C04047"/>
          <w:sz w:val="40"/>
          <w:szCs w:val="40"/>
          <w:lang w:eastAsia="en-US"/>
        </w:rPr>
        <w:t>P</w:t>
      </w:r>
      <w:r w:rsidR="00956F1A" w:rsidRPr="00414488">
        <w:rPr>
          <w:rFonts w:eastAsia="Times New Roman" w:cstheme="minorHAnsi"/>
          <w:b/>
          <w:bCs/>
          <w:color w:val="C04047"/>
          <w:sz w:val="40"/>
          <w:szCs w:val="40"/>
          <w:lang w:eastAsia="en-US"/>
        </w:rPr>
        <w:t>osition Description</w:t>
      </w:r>
      <w:r w:rsidR="009B22A8">
        <w:rPr>
          <w:rFonts w:eastAsia="Times New Roman" w:cstheme="minorHAnsi"/>
          <w:b/>
          <w:bCs/>
          <w:color w:val="C04047"/>
          <w:sz w:val="40"/>
          <w:szCs w:val="40"/>
          <w:lang w:eastAsia="en-US"/>
        </w:rPr>
        <w:t xml:space="preserve"> – Key Performance Indicators</w:t>
      </w:r>
    </w:p>
    <w:p w14:paraId="1730AD44" w14:textId="77777777" w:rsidR="00956F1A" w:rsidRPr="00956F1A" w:rsidRDefault="00956F1A" w:rsidP="00956F1A">
      <w:pPr>
        <w:tabs>
          <w:tab w:val="left" w:pos="3375"/>
        </w:tabs>
        <w:spacing w:before="120" w:after="0" w:line="240" w:lineRule="auto"/>
        <w:ind w:left="-426"/>
        <w:contextualSpacing/>
        <w:rPr>
          <w:rFonts w:eastAsia="Times New Roman" w:cstheme="minorHAnsi"/>
          <w:b/>
          <w:bCs/>
          <w:color w:val="C04047"/>
          <w:sz w:val="20"/>
          <w:szCs w:val="20"/>
          <w:lang w:eastAsia="en-US"/>
        </w:rPr>
      </w:pPr>
    </w:p>
    <w:tbl>
      <w:tblPr>
        <w:tblpPr w:leftFromText="180" w:rightFromText="180" w:vertAnchor="text" w:horzAnchor="margin" w:tblpX="-431" w:tblpY="85"/>
        <w:tblW w:w="1020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000" w:firstRow="0" w:lastRow="0" w:firstColumn="0" w:lastColumn="0" w:noHBand="0" w:noVBand="0"/>
      </w:tblPr>
      <w:tblGrid>
        <w:gridCol w:w="10201"/>
      </w:tblGrid>
      <w:tr w:rsidR="00DE573F" w:rsidRPr="00414488" w14:paraId="13BF7643" w14:textId="77777777" w:rsidTr="009F4152">
        <w:trPr>
          <w:trHeight w:val="421"/>
        </w:trPr>
        <w:tc>
          <w:tcPr>
            <w:tcW w:w="10201" w:type="dxa"/>
            <w:shd w:val="clear" w:color="auto" w:fill="C04047"/>
            <w:vAlign w:val="center"/>
          </w:tcPr>
          <w:p w14:paraId="4173D502" w14:textId="4C9643DA" w:rsidR="00DE573F" w:rsidRPr="00C228EC" w:rsidRDefault="00567075" w:rsidP="00DE573F">
            <w:pPr>
              <w:spacing w:before="120" w:after="0" w:line="240" w:lineRule="auto"/>
              <w:contextualSpacing/>
              <w:jc w:val="center"/>
              <w:rPr>
                <w:rFonts w:eastAsia="Times New Roman" w:cstheme="minorHAnsi"/>
                <w:b/>
                <w:color w:val="FFFFFF" w:themeColor="background1"/>
                <w:sz w:val="28"/>
                <w:szCs w:val="28"/>
                <w:lang w:eastAsia="en-US"/>
              </w:rPr>
            </w:pPr>
            <w:r>
              <w:rPr>
                <w:rFonts w:eastAsia="Times New Roman" w:cstheme="minorHAnsi"/>
                <w:b/>
                <w:color w:val="FFFFFF" w:themeColor="background1"/>
                <w:sz w:val="28"/>
                <w:szCs w:val="28"/>
                <w:lang w:eastAsia="en-US"/>
              </w:rPr>
              <w:t>Child and Family Centre Manager</w:t>
            </w:r>
          </w:p>
        </w:tc>
      </w:tr>
    </w:tbl>
    <w:p w14:paraId="33289539" w14:textId="77777777" w:rsidR="00CA59D1" w:rsidRPr="00C942F3" w:rsidRDefault="00CA59D1">
      <w:pPr>
        <w:rPr>
          <w:rFonts w:eastAsia="Times New Roman" w:cstheme="minorHAnsi"/>
          <w:sz w:val="16"/>
          <w:szCs w:val="16"/>
          <w:lang w:eastAsia="en-US"/>
        </w:rPr>
      </w:pPr>
    </w:p>
    <w:tbl>
      <w:tblPr>
        <w:tblStyle w:val="TableGrid"/>
        <w:tblW w:w="10207" w:type="dxa"/>
        <w:tblInd w:w="-43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4A0" w:firstRow="1" w:lastRow="0" w:firstColumn="1" w:lastColumn="0" w:noHBand="0" w:noVBand="1"/>
      </w:tblPr>
      <w:tblGrid>
        <w:gridCol w:w="4962"/>
        <w:gridCol w:w="5245"/>
      </w:tblGrid>
      <w:tr w:rsidR="00C228EC" w:rsidRPr="00567E16" w14:paraId="26BAFCD7" w14:textId="77777777" w:rsidTr="00567E16">
        <w:tc>
          <w:tcPr>
            <w:tcW w:w="4962" w:type="dxa"/>
            <w:shd w:val="clear" w:color="auto" w:fill="C04047"/>
            <w:vAlign w:val="bottom"/>
          </w:tcPr>
          <w:p w14:paraId="36F17DFB" w14:textId="77777777" w:rsidR="00B32881" w:rsidRPr="00567E16" w:rsidRDefault="00B32881" w:rsidP="00491B28">
            <w:pPr>
              <w:contextualSpacing/>
              <w:jc w:val="center"/>
              <w:rPr>
                <w:rFonts w:eastAsia="Times New Roman" w:cstheme="minorHAnsi"/>
                <w:b/>
                <w:bCs/>
                <w:color w:val="FFFFFF" w:themeColor="background1"/>
                <w:u w:val="single"/>
                <w:lang w:eastAsia="en-US"/>
              </w:rPr>
            </w:pPr>
            <w:r w:rsidRPr="00567E16">
              <w:rPr>
                <w:rFonts w:eastAsia="Times New Roman" w:cstheme="minorHAnsi"/>
                <w:b/>
                <w:bCs/>
                <w:color w:val="FFFFFF" w:themeColor="background1"/>
                <w:u w:val="single"/>
                <w:lang w:eastAsia="en-US"/>
              </w:rPr>
              <w:t>Tasks and Responsibilities</w:t>
            </w:r>
          </w:p>
        </w:tc>
        <w:tc>
          <w:tcPr>
            <w:tcW w:w="5245" w:type="dxa"/>
            <w:shd w:val="clear" w:color="auto" w:fill="C04047"/>
            <w:vAlign w:val="bottom"/>
          </w:tcPr>
          <w:p w14:paraId="697ACA97" w14:textId="77777777" w:rsidR="00B32881" w:rsidRPr="00567E16" w:rsidRDefault="00B32881" w:rsidP="00491B28">
            <w:pPr>
              <w:contextualSpacing/>
              <w:jc w:val="center"/>
              <w:rPr>
                <w:rFonts w:eastAsia="Times New Roman" w:cstheme="minorHAnsi"/>
                <w:b/>
                <w:bCs/>
                <w:color w:val="FFFFFF" w:themeColor="background1"/>
                <w:u w:val="single"/>
                <w:lang w:eastAsia="en-US"/>
              </w:rPr>
            </w:pPr>
            <w:r w:rsidRPr="00567E16">
              <w:rPr>
                <w:rFonts w:eastAsia="Times New Roman" w:cstheme="minorHAnsi"/>
                <w:b/>
                <w:bCs/>
                <w:color w:val="FFFFFF" w:themeColor="background1"/>
                <w:u w:val="single"/>
                <w:lang w:eastAsia="en-US"/>
              </w:rPr>
              <w:t>Key Result Area/ Key Performance Indicators</w:t>
            </w:r>
          </w:p>
        </w:tc>
      </w:tr>
      <w:tr w:rsidR="00C228EC" w:rsidRPr="00C228EC" w14:paraId="2248B1BA" w14:textId="77777777" w:rsidTr="00C228EC">
        <w:tc>
          <w:tcPr>
            <w:tcW w:w="10207" w:type="dxa"/>
            <w:gridSpan w:val="2"/>
            <w:shd w:val="clear" w:color="auto" w:fill="C04047"/>
          </w:tcPr>
          <w:p w14:paraId="6E8292DA" w14:textId="77777777" w:rsidR="00C228EC" w:rsidRPr="00C228EC" w:rsidRDefault="00C228EC" w:rsidP="00C228EC">
            <w:pPr>
              <w:jc w:val="center"/>
              <w:rPr>
                <w:rFonts w:eastAsia="Times New Roman" w:cstheme="minorHAnsi"/>
                <w:bCs/>
                <w:i/>
                <w:color w:val="FFFFFF" w:themeColor="background1"/>
                <w:sz w:val="20"/>
                <w:szCs w:val="20"/>
                <w:lang w:eastAsia="en-US"/>
              </w:rPr>
            </w:pPr>
            <w:r w:rsidRPr="00C228EC">
              <w:rPr>
                <w:rFonts w:cstheme="minorHAnsi"/>
                <w:b/>
                <w:bCs/>
                <w:color w:val="FFFFFF" w:themeColor="background1"/>
              </w:rPr>
              <w:t>Programs</w:t>
            </w:r>
          </w:p>
        </w:tc>
      </w:tr>
      <w:tr w:rsidR="00C15750" w:rsidRPr="00414488" w14:paraId="5553F070" w14:textId="77777777" w:rsidTr="00C228EC">
        <w:tc>
          <w:tcPr>
            <w:tcW w:w="4962" w:type="dxa"/>
          </w:tcPr>
          <w:p w14:paraId="59D70236" w14:textId="1E04DADC" w:rsidR="00C15750" w:rsidRPr="00B65881" w:rsidRDefault="007B35BD" w:rsidP="005E4872">
            <w:pPr>
              <w:rPr>
                <w:rFonts w:cstheme="minorHAnsi"/>
                <w:sz w:val="20"/>
                <w:szCs w:val="20"/>
              </w:rPr>
            </w:pPr>
            <w:r>
              <w:rPr>
                <w:rFonts w:cstheme="minorHAnsi"/>
                <w:sz w:val="20"/>
                <w:szCs w:val="20"/>
              </w:rPr>
              <w:t xml:space="preserve">Oversee the </w:t>
            </w:r>
            <w:r w:rsidR="00464D81">
              <w:rPr>
                <w:rFonts w:cstheme="minorHAnsi"/>
                <w:sz w:val="20"/>
                <w:szCs w:val="20"/>
              </w:rPr>
              <w:t xml:space="preserve">Daily operations of the Child and Family Centre </w:t>
            </w:r>
          </w:p>
        </w:tc>
        <w:tc>
          <w:tcPr>
            <w:tcW w:w="5245" w:type="dxa"/>
          </w:tcPr>
          <w:p w14:paraId="287CC30F" w14:textId="1D630DF6" w:rsidR="00C15750" w:rsidRDefault="00464D81" w:rsidP="005E4872">
            <w:pPr>
              <w:rPr>
                <w:rFonts w:eastAsia="Times New Roman" w:cstheme="minorHAnsi"/>
                <w:bCs/>
                <w:i/>
                <w:sz w:val="20"/>
                <w:szCs w:val="20"/>
                <w:lang w:eastAsia="en-US"/>
              </w:rPr>
            </w:pPr>
            <w:r>
              <w:rPr>
                <w:rFonts w:eastAsia="Times New Roman" w:cstheme="minorHAnsi"/>
                <w:bCs/>
                <w:i/>
                <w:sz w:val="20"/>
                <w:szCs w:val="20"/>
                <w:lang w:eastAsia="en-US"/>
              </w:rPr>
              <w:t>Demonstrated</w:t>
            </w:r>
          </w:p>
        </w:tc>
      </w:tr>
      <w:tr w:rsidR="00EA2E07" w:rsidRPr="00414488" w14:paraId="20215D74" w14:textId="77777777" w:rsidTr="00C228EC">
        <w:tc>
          <w:tcPr>
            <w:tcW w:w="4962" w:type="dxa"/>
          </w:tcPr>
          <w:p w14:paraId="103BD84D" w14:textId="574F49E5" w:rsidR="00EA2E07" w:rsidRDefault="00464D81" w:rsidP="005E4872">
            <w:pPr>
              <w:rPr>
                <w:rFonts w:cstheme="minorHAnsi"/>
                <w:sz w:val="20"/>
                <w:szCs w:val="20"/>
              </w:rPr>
            </w:pPr>
            <w:r>
              <w:rPr>
                <w:rFonts w:cstheme="minorHAnsi"/>
                <w:sz w:val="20"/>
                <w:szCs w:val="20"/>
              </w:rPr>
              <w:t xml:space="preserve">Oversee the daily operations of the </w:t>
            </w:r>
            <w:r w:rsidR="00567075">
              <w:rPr>
                <w:rFonts w:cstheme="minorHAnsi"/>
                <w:sz w:val="20"/>
                <w:szCs w:val="20"/>
              </w:rPr>
              <w:t>Aboriginal Carer Service (Kinship Care) Program</w:t>
            </w:r>
            <w:r>
              <w:rPr>
                <w:rFonts w:cstheme="minorHAnsi"/>
                <w:sz w:val="20"/>
                <w:szCs w:val="20"/>
              </w:rPr>
              <w:t xml:space="preserve">, ensuring compliance with </w:t>
            </w:r>
            <w:r w:rsidR="00091156">
              <w:rPr>
                <w:rFonts w:cstheme="minorHAnsi"/>
                <w:sz w:val="20"/>
                <w:szCs w:val="20"/>
              </w:rPr>
              <w:t xml:space="preserve">the Grant funding </w:t>
            </w:r>
          </w:p>
        </w:tc>
        <w:tc>
          <w:tcPr>
            <w:tcW w:w="5245" w:type="dxa"/>
          </w:tcPr>
          <w:p w14:paraId="62E5ACC1" w14:textId="1115BAC2" w:rsidR="00EA2E07" w:rsidRDefault="00091156" w:rsidP="005E4872">
            <w:pPr>
              <w:rPr>
                <w:rFonts w:eastAsia="Times New Roman" w:cstheme="minorHAnsi"/>
                <w:bCs/>
                <w:i/>
                <w:sz w:val="20"/>
                <w:szCs w:val="20"/>
                <w:lang w:eastAsia="en-US"/>
              </w:rPr>
            </w:pPr>
            <w:r>
              <w:rPr>
                <w:rFonts w:eastAsia="Times New Roman" w:cstheme="minorHAnsi"/>
                <w:bCs/>
                <w:i/>
                <w:sz w:val="20"/>
                <w:szCs w:val="20"/>
                <w:lang w:eastAsia="en-US"/>
              </w:rPr>
              <w:t>Demonstrated</w:t>
            </w:r>
          </w:p>
        </w:tc>
      </w:tr>
      <w:tr w:rsidR="00694A7B" w:rsidRPr="00414488" w14:paraId="78DD1FC7" w14:textId="77777777" w:rsidTr="00C228EC">
        <w:tc>
          <w:tcPr>
            <w:tcW w:w="4962" w:type="dxa"/>
          </w:tcPr>
          <w:p w14:paraId="3B0AEFDA" w14:textId="3C85B5D6" w:rsidR="00C665E0" w:rsidRPr="00B65881" w:rsidRDefault="00091156" w:rsidP="005E4872">
            <w:pPr>
              <w:rPr>
                <w:rFonts w:cstheme="minorHAnsi"/>
                <w:sz w:val="20"/>
                <w:szCs w:val="20"/>
              </w:rPr>
            </w:pPr>
            <w:r>
              <w:rPr>
                <w:rFonts w:cstheme="minorHAnsi"/>
                <w:sz w:val="20"/>
                <w:szCs w:val="20"/>
              </w:rPr>
              <w:t xml:space="preserve">Oversee the daily operations of the Bubba in the Basket program ensuring compliance with the grant funding </w:t>
            </w:r>
          </w:p>
        </w:tc>
        <w:tc>
          <w:tcPr>
            <w:tcW w:w="5245" w:type="dxa"/>
          </w:tcPr>
          <w:p w14:paraId="2DA04754" w14:textId="641AA085" w:rsidR="00694A7B" w:rsidRPr="00414488" w:rsidRDefault="00091156" w:rsidP="005E4872">
            <w:pPr>
              <w:rPr>
                <w:rFonts w:eastAsia="Times New Roman" w:cstheme="minorHAnsi"/>
                <w:bCs/>
                <w:i/>
                <w:sz w:val="20"/>
                <w:szCs w:val="20"/>
                <w:lang w:eastAsia="en-US"/>
              </w:rPr>
            </w:pPr>
            <w:r>
              <w:rPr>
                <w:rFonts w:eastAsia="Times New Roman" w:cstheme="minorHAnsi"/>
                <w:bCs/>
                <w:i/>
                <w:sz w:val="20"/>
                <w:szCs w:val="20"/>
                <w:lang w:eastAsia="en-US"/>
              </w:rPr>
              <w:t>Demonstrated</w:t>
            </w:r>
          </w:p>
        </w:tc>
      </w:tr>
      <w:tr w:rsidR="008C515F" w:rsidRPr="00414488" w14:paraId="7B31F17F" w14:textId="77777777" w:rsidTr="00C228EC">
        <w:tc>
          <w:tcPr>
            <w:tcW w:w="4962" w:type="dxa"/>
          </w:tcPr>
          <w:p w14:paraId="56191352" w14:textId="5BEE8BE1" w:rsidR="008C515F" w:rsidRPr="00B65881" w:rsidRDefault="00091156" w:rsidP="005E4872">
            <w:pPr>
              <w:rPr>
                <w:rFonts w:cstheme="minorHAnsi"/>
                <w:sz w:val="20"/>
                <w:szCs w:val="20"/>
              </w:rPr>
            </w:pPr>
            <w:r>
              <w:rPr>
                <w:rFonts w:cstheme="minorHAnsi"/>
                <w:sz w:val="20"/>
                <w:szCs w:val="20"/>
              </w:rPr>
              <w:t xml:space="preserve">Provide timely, accurate and details reports for all grants within </w:t>
            </w:r>
            <w:r w:rsidR="00567075">
              <w:rPr>
                <w:rFonts w:cstheme="minorHAnsi"/>
                <w:sz w:val="20"/>
                <w:szCs w:val="20"/>
              </w:rPr>
              <w:t>the program in a timely manner</w:t>
            </w:r>
          </w:p>
        </w:tc>
        <w:tc>
          <w:tcPr>
            <w:tcW w:w="5245" w:type="dxa"/>
          </w:tcPr>
          <w:p w14:paraId="1B071EB6" w14:textId="555AF66B" w:rsidR="008C515F" w:rsidRPr="00414488" w:rsidRDefault="00567075" w:rsidP="005E4872">
            <w:pPr>
              <w:rPr>
                <w:rFonts w:eastAsia="Times New Roman" w:cstheme="minorHAnsi"/>
                <w:bCs/>
                <w:i/>
                <w:sz w:val="20"/>
                <w:szCs w:val="20"/>
                <w:lang w:eastAsia="en-US"/>
              </w:rPr>
            </w:pPr>
            <w:r>
              <w:rPr>
                <w:rFonts w:eastAsia="Times New Roman" w:cstheme="minorHAnsi"/>
                <w:bCs/>
                <w:i/>
                <w:sz w:val="20"/>
                <w:szCs w:val="20"/>
                <w:lang w:eastAsia="en-US"/>
              </w:rPr>
              <w:t>Demonstrated</w:t>
            </w:r>
          </w:p>
        </w:tc>
      </w:tr>
      <w:tr w:rsidR="0050025A" w:rsidRPr="00414488" w14:paraId="66BBAD4A" w14:textId="77777777" w:rsidTr="00C228EC">
        <w:tc>
          <w:tcPr>
            <w:tcW w:w="4962" w:type="dxa"/>
          </w:tcPr>
          <w:p w14:paraId="56E24672" w14:textId="0A797FAE" w:rsidR="0050025A" w:rsidRPr="00B65881" w:rsidRDefault="007B35BD" w:rsidP="0050025A">
            <w:pPr>
              <w:rPr>
                <w:rFonts w:cstheme="minorHAnsi"/>
                <w:sz w:val="20"/>
                <w:szCs w:val="20"/>
              </w:rPr>
            </w:pPr>
            <w:r>
              <w:rPr>
                <w:rFonts w:cstheme="minorHAnsi"/>
                <w:sz w:val="20"/>
                <w:szCs w:val="20"/>
              </w:rPr>
              <w:t>Liaise with high level stakeholders to develop proposals for new Child, Youth and Family focu</w:t>
            </w:r>
            <w:r w:rsidR="0099633F">
              <w:rPr>
                <w:rFonts w:cstheme="minorHAnsi"/>
                <w:sz w:val="20"/>
                <w:szCs w:val="20"/>
              </w:rPr>
              <w:t>s</w:t>
            </w:r>
            <w:r>
              <w:rPr>
                <w:rFonts w:cstheme="minorHAnsi"/>
                <w:sz w:val="20"/>
                <w:szCs w:val="20"/>
              </w:rPr>
              <w:t>ed services</w:t>
            </w:r>
          </w:p>
        </w:tc>
        <w:tc>
          <w:tcPr>
            <w:tcW w:w="5245" w:type="dxa"/>
          </w:tcPr>
          <w:p w14:paraId="41B5639F" w14:textId="404B9C6D" w:rsidR="0050025A" w:rsidRPr="00414488" w:rsidRDefault="00567075" w:rsidP="0050025A">
            <w:pPr>
              <w:rPr>
                <w:rFonts w:eastAsia="Times New Roman" w:cstheme="minorHAnsi"/>
                <w:bCs/>
                <w:i/>
                <w:sz w:val="20"/>
                <w:szCs w:val="20"/>
                <w:lang w:eastAsia="en-US"/>
              </w:rPr>
            </w:pPr>
            <w:r>
              <w:rPr>
                <w:rFonts w:eastAsia="Times New Roman" w:cstheme="minorHAnsi"/>
                <w:bCs/>
                <w:i/>
                <w:sz w:val="20"/>
                <w:szCs w:val="20"/>
                <w:lang w:eastAsia="en-US"/>
              </w:rPr>
              <w:t>Demonstrated</w:t>
            </w:r>
          </w:p>
        </w:tc>
      </w:tr>
      <w:tr w:rsidR="00C228EC" w:rsidRPr="00C228EC" w14:paraId="507C771B" w14:textId="77777777" w:rsidTr="00C228EC">
        <w:tc>
          <w:tcPr>
            <w:tcW w:w="10207" w:type="dxa"/>
            <w:gridSpan w:val="2"/>
            <w:shd w:val="clear" w:color="auto" w:fill="C04047"/>
          </w:tcPr>
          <w:p w14:paraId="48F3EA9D" w14:textId="77777777" w:rsidR="00C228EC" w:rsidRPr="00C228EC" w:rsidRDefault="00C228EC" w:rsidP="00C228EC">
            <w:pPr>
              <w:jc w:val="center"/>
              <w:rPr>
                <w:rFonts w:eastAsia="Times New Roman" w:cstheme="minorHAnsi"/>
                <w:bCs/>
                <w:i/>
                <w:color w:val="FFFFFF" w:themeColor="background1"/>
                <w:lang w:eastAsia="en-US"/>
              </w:rPr>
            </w:pPr>
            <w:r w:rsidRPr="00C228EC">
              <w:rPr>
                <w:rFonts w:eastAsia="Times New Roman" w:cstheme="minorHAnsi"/>
                <w:b/>
                <w:bCs/>
                <w:color w:val="FFFFFF" w:themeColor="background1"/>
                <w:lang w:eastAsia="en-US"/>
              </w:rPr>
              <w:t>Administration</w:t>
            </w:r>
          </w:p>
        </w:tc>
      </w:tr>
      <w:tr w:rsidR="0050025A" w:rsidRPr="00414488" w14:paraId="0EF6C0BA" w14:textId="77777777" w:rsidTr="00C228EC">
        <w:tc>
          <w:tcPr>
            <w:tcW w:w="4962" w:type="dxa"/>
          </w:tcPr>
          <w:p w14:paraId="51F21A21" w14:textId="1B1D44C2" w:rsidR="0050025A" w:rsidRPr="00B65881" w:rsidRDefault="0048203C" w:rsidP="0050025A">
            <w:pPr>
              <w:rPr>
                <w:rFonts w:cstheme="minorHAnsi"/>
                <w:sz w:val="20"/>
                <w:szCs w:val="20"/>
              </w:rPr>
            </w:pPr>
            <w:r>
              <w:rPr>
                <w:rFonts w:cstheme="minorHAnsi"/>
                <w:sz w:val="20"/>
                <w:szCs w:val="20"/>
              </w:rPr>
              <w:t xml:space="preserve">Compile and complete </w:t>
            </w:r>
            <w:r w:rsidR="00CF62CB">
              <w:rPr>
                <w:rFonts w:cstheme="minorHAnsi"/>
                <w:sz w:val="20"/>
                <w:szCs w:val="20"/>
              </w:rPr>
              <w:t>Reports, Acquittals and Proposals</w:t>
            </w:r>
            <w:r w:rsidR="00B44769">
              <w:rPr>
                <w:rFonts w:cstheme="minorHAnsi"/>
                <w:sz w:val="20"/>
                <w:szCs w:val="20"/>
              </w:rPr>
              <w:t xml:space="preserve"> </w:t>
            </w:r>
          </w:p>
        </w:tc>
        <w:tc>
          <w:tcPr>
            <w:tcW w:w="5245" w:type="dxa"/>
          </w:tcPr>
          <w:p w14:paraId="4FE13D3A" w14:textId="1AD9A36E" w:rsidR="0050025A" w:rsidRPr="00414488" w:rsidRDefault="00CF62CB" w:rsidP="0050025A">
            <w:pPr>
              <w:rPr>
                <w:rFonts w:eastAsia="Times New Roman" w:cstheme="minorHAnsi"/>
                <w:bCs/>
                <w:i/>
                <w:sz w:val="20"/>
                <w:szCs w:val="20"/>
                <w:lang w:eastAsia="en-US"/>
              </w:rPr>
            </w:pPr>
            <w:r>
              <w:rPr>
                <w:rFonts w:eastAsia="Times New Roman" w:cstheme="minorHAnsi"/>
                <w:bCs/>
                <w:i/>
                <w:sz w:val="20"/>
                <w:szCs w:val="20"/>
                <w:lang w:eastAsia="en-US"/>
              </w:rPr>
              <w:t xml:space="preserve">Develop high level written material for both existing and new programs </w:t>
            </w:r>
          </w:p>
        </w:tc>
      </w:tr>
      <w:tr w:rsidR="0050025A" w:rsidRPr="00414488" w14:paraId="469159D3" w14:textId="77777777" w:rsidTr="00C228EC">
        <w:tc>
          <w:tcPr>
            <w:tcW w:w="4962" w:type="dxa"/>
          </w:tcPr>
          <w:p w14:paraId="2B4C4D34" w14:textId="49838630" w:rsidR="0050025A" w:rsidRPr="00B65881" w:rsidRDefault="0048203C" w:rsidP="0050025A">
            <w:pPr>
              <w:rPr>
                <w:rFonts w:cstheme="minorHAnsi"/>
                <w:sz w:val="20"/>
                <w:szCs w:val="20"/>
              </w:rPr>
            </w:pPr>
            <w:r>
              <w:rPr>
                <w:rFonts w:cstheme="minorHAnsi"/>
                <w:sz w:val="20"/>
                <w:szCs w:val="20"/>
              </w:rPr>
              <w:t>Ensure all programs are delivered in line with funding agreements</w:t>
            </w:r>
          </w:p>
        </w:tc>
        <w:tc>
          <w:tcPr>
            <w:tcW w:w="5245" w:type="dxa"/>
          </w:tcPr>
          <w:p w14:paraId="293A8F1F" w14:textId="10D4FFFA" w:rsidR="0050025A" w:rsidRPr="00414488" w:rsidRDefault="00785404" w:rsidP="0050025A">
            <w:pPr>
              <w:rPr>
                <w:rFonts w:eastAsia="Times New Roman" w:cstheme="minorHAnsi"/>
                <w:bCs/>
                <w:i/>
                <w:sz w:val="20"/>
                <w:szCs w:val="20"/>
                <w:lang w:eastAsia="en-US"/>
              </w:rPr>
            </w:pPr>
            <w:r>
              <w:rPr>
                <w:rFonts w:eastAsia="Times New Roman" w:cstheme="minorHAnsi"/>
                <w:bCs/>
                <w:i/>
                <w:sz w:val="20"/>
                <w:szCs w:val="20"/>
                <w:lang w:eastAsia="en-US"/>
              </w:rPr>
              <w:t>Timely and accurate reporting for all grant funding and program plans</w:t>
            </w:r>
          </w:p>
        </w:tc>
      </w:tr>
      <w:tr w:rsidR="00785404" w:rsidRPr="00414488" w14:paraId="00EB10D7" w14:textId="77777777" w:rsidTr="00247943">
        <w:tc>
          <w:tcPr>
            <w:tcW w:w="4962" w:type="dxa"/>
          </w:tcPr>
          <w:p w14:paraId="09276187" w14:textId="77777777" w:rsidR="00785404" w:rsidRPr="00B65881" w:rsidRDefault="00785404" w:rsidP="00247943">
            <w:pPr>
              <w:rPr>
                <w:rFonts w:cstheme="minorHAnsi"/>
                <w:sz w:val="20"/>
                <w:szCs w:val="20"/>
              </w:rPr>
            </w:pPr>
            <w:r w:rsidRPr="00B65881">
              <w:rPr>
                <w:rFonts w:cstheme="minorHAnsi"/>
                <w:sz w:val="20"/>
                <w:szCs w:val="20"/>
              </w:rPr>
              <w:t>Emails and correspondence</w:t>
            </w:r>
          </w:p>
        </w:tc>
        <w:tc>
          <w:tcPr>
            <w:tcW w:w="5245" w:type="dxa"/>
          </w:tcPr>
          <w:p w14:paraId="46D5340F" w14:textId="77777777" w:rsidR="00785404" w:rsidRPr="005E4872" w:rsidRDefault="00785404" w:rsidP="00247943">
            <w:pPr>
              <w:rPr>
                <w:rFonts w:eastAsia="Times New Roman" w:cstheme="minorHAnsi"/>
                <w:bCs/>
                <w:i/>
                <w:sz w:val="20"/>
                <w:szCs w:val="20"/>
                <w:lang w:eastAsia="en-US"/>
              </w:rPr>
            </w:pPr>
            <w:r w:rsidRPr="005E4872">
              <w:rPr>
                <w:rFonts w:eastAsia="Times New Roman" w:cstheme="minorHAnsi"/>
                <w:bCs/>
                <w:i/>
                <w:sz w:val="20"/>
                <w:szCs w:val="20"/>
                <w:lang w:eastAsia="en-US"/>
              </w:rPr>
              <w:t>Present the company and yourself in a friendly and professional manner, promoting business awareness.</w:t>
            </w:r>
          </w:p>
          <w:p w14:paraId="7C3B103E" w14:textId="77777777" w:rsidR="00785404" w:rsidRPr="00414488" w:rsidRDefault="00785404" w:rsidP="00247943">
            <w:pPr>
              <w:rPr>
                <w:rFonts w:eastAsia="Times New Roman" w:cstheme="minorHAnsi"/>
                <w:bCs/>
                <w:i/>
                <w:sz w:val="20"/>
                <w:szCs w:val="20"/>
                <w:lang w:eastAsia="en-US"/>
              </w:rPr>
            </w:pPr>
            <w:r w:rsidRPr="005E4872">
              <w:rPr>
                <w:rFonts w:eastAsia="Times New Roman" w:cstheme="minorHAnsi"/>
                <w:bCs/>
                <w:i/>
                <w:sz w:val="20"/>
                <w:szCs w:val="20"/>
                <w:lang w:eastAsia="en-US"/>
              </w:rPr>
              <w:t xml:space="preserve">Processing and managing all correspondence daily, </w:t>
            </w:r>
            <w:proofErr w:type="gramStart"/>
            <w:r w:rsidRPr="005E4872">
              <w:rPr>
                <w:rFonts w:eastAsia="Times New Roman" w:cstheme="minorHAnsi"/>
                <w:bCs/>
                <w:i/>
                <w:sz w:val="20"/>
                <w:szCs w:val="20"/>
                <w:lang w:eastAsia="en-US"/>
              </w:rPr>
              <w:t>quickly</w:t>
            </w:r>
            <w:proofErr w:type="gramEnd"/>
            <w:r w:rsidRPr="005E4872">
              <w:rPr>
                <w:rFonts w:eastAsia="Times New Roman" w:cstheme="minorHAnsi"/>
                <w:bCs/>
                <w:i/>
                <w:sz w:val="20"/>
                <w:szCs w:val="20"/>
                <w:lang w:eastAsia="en-US"/>
              </w:rPr>
              <w:t xml:space="preserve"> and efficiently.</w:t>
            </w:r>
          </w:p>
        </w:tc>
      </w:tr>
      <w:tr w:rsidR="00785404" w:rsidRPr="00414488" w14:paraId="01E12BD4" w14:textId="77777777" w:rsidTr="00247943">
        <w:tc>
          <w:tcPr>
            <w:tcW w:w="4962" w:type="dxa"/>
          </w:tcPr>
          <w:p w14:paraId="54F1B463" w14:textId="77777777" w:rsidR="00785404" w:rsidRPr="00B65881" w:rsidRDefault="00785404" w:rsidP="00247943">
            <w:pPr>
              <w:rPr>
                <w:rFonts w:cstheme="minorHAnsi"/>
                <w:sz w:val="20"/>
                <w:szCs w:val="20"/>
              </w:rPr>
            </w:pPr>
            <w:r w:rsidRPr="00B65881">
              <w:rPr>
                <w:rFonts w:cstheme="minorHAnsi"/>
                <w:sz w:val="20"/>
                <w:szCs w:val="20"/>
              </w:rPr>
              <w:t>Documentation processing</w:t>
            </w:r>
          </w:p>
        </w:tc>
        <w:tc>
          <w:tcPr>
            <w:tcW w:w="5245" w:type="dxa"/>
          </w:tcPr>
          <w:p w14:paraId="57A22137" w14:textId="77777777" w:rsidR="00785404" w:rsidRPr="00414488" w:rsidRDefault="00785404" w:rsidP="00247943">
            <w:pPr>
              <w:rPr>
                <w:rFonts w:eastAsia="Times New Roman" w:cstheme="minorHAnsi"/>
                <w:bCs/>
                <w:i/>
                <w:sz w:val="20"/>
                <w:szCs w:val="20"/>
                <w:lang w:eastAsia="en-US"/>
              </w:rPr>
            </w:pPr>
            <w:r w:rsidRPr="005E4872">
              <w:rPr>
                <w:rFonts w:eastAsia="Times New Roman" w:cstheme="minorHAnsi"/>
                <w:bCs/>
                <w:i/>
                <w:sz w:val="20"/>
                <w:szCs w:val="20"/>
                <w:lang w:eastAsia="en-US"/>
              </w:rPr>
              <w:t>Scan, copy, email, print and bind daily and efficient</w:t>
            </w:r>
            <w:r>
              <w:rPr>
                <w:rFonts w:eastAsia="Times New Roman" w:cstheme="minorHAnsi"/>
                <w:bCs/>
                <w:i/>
                <w:sz w:val="20"/>
                <w:szCs w:val="20"/>
                <w:lang w:eastAsia="en-US"/>
              </w:rPr>
              <w:t>ly</w:t>
            </w:r>
            <w:r w:rsidRPr="005E4872">
              <w:rPr>
                <w:rFonts w:eastAsia="Times New Roman" w:cstheme="minorHAnsi"/>
                <w:bCs/>
                <w:i/>
                <w:sz w:val="20"/>
                <w:szCs w:val="20"/>
                <w:lang w:eastAsia="en-US"/>
              </w:rPr>
              <w:t xml:space="preserve"> with minim</w:t>
            </w:r>
            <w:r>
              <w:rPr>
                <w:rFonts w:eastAsia="Times New Roman" w:cstheme="minorHAnsi"/>
                <w:bCs/>
                <w:i/>
                <w:sz w:val="20"/>
                <w:szCs w:val="20"/>
                <w:lang w:eastAsia="en-US"/>
              </w:rPr>
              <w:t xml:space="preserve">al </w:t>
            </w:r>
            <w:r w:rsidRPr="005E4872">
              <w:rPr>
                <w:rFonts w:eastAsia="Times New Roman" w:cstheme="minorHAnsi"/>
                <w:bCs/>
                <w:i/>
                <w:sz w:val="20"/>
                <w:szCs w:val="20"/>
                <w:lang w:eastAsia="en-US"/>
              </w:rPr>
              <w:t>waste of time.</w:t>
            </w:r>
          </w:p>
        </w:tc>
      </w:tr>
      <w:tr w:rsidR="00785404" w:rsidRPr="00414488" w14:paraId="2D70F8F5" w14:textId="77777777" w:rsidTr="00247943">
        <w:tc>
          <w:tcPr>
            <w:tcW w:w="4962" w:type="dxa"/>
          </w:tcPr>
          <w:p w14:paraId="365B0642" w14:textId="77777777" w:rsidR="00785404" w:rsidRPr="00B65881" w:rsidRDefault="00785404" w:rsidP="00247943">
            <w:pPr>
              <w:rPr>
                <w:rFonts w:cstheme="minorHAnsi"/>
                <w:sz w:val="20"/>
                <w:szCs w:val="20"/>
              </w:rPr>
            </w:pPr>
            <w:r w:rsidRPr="00B65881">
              <w:rPr>
                <w:rFonts w:cstheme="minorHAnsi"/>
                <w:sz w:val="20"/>
                <w:szCs w:val="20"/>
              </w:rPr>
              <w:t>Filing systems</w:t>
            </w:r>
          </w:p>
        </w:tc>
        <w:tc>
          <w:tcPr>
            <w:tcW w:w="5245" w:type="dxa"/>
          </w:tcPr>
          <w:p w14:paraId="5D0BEC31" w14:textId="77777777" w:rsidR="00785404" w:rsidRPr="00414488" w:rsidRDefault="00785404" w:rsidP="00247943">
            <w:pPr>
              <w:rPr>
                <w:rFonts w:eastAsia="Times New Roman" w:cstheme="minorHAnsi"/>
                <w:bCs/>
                <w:i/>
                <w:sz w:val="20"/>
                <w:szCs w:val="20"/>
                <w:lang w:eastAsia="en-US"/>
              </w:rPr>
            </w:pPr>
            <w:r>
              <w:rPr>
                <w:rFonts w:eastAsia="Times New Roman" w:cstheme="minorHAnsi"/>
                <w:bCs/>
                <w:i/>
                <w:sz w:val="20"/>
                <w:szCs w:val="20"/>
                <w:lang w:eastAsia="en-US"/>
              </w:rPr>
              <w:t>I</w:t>
            </w:r>
            <w:r w:rsidRPr="005E4872">
              <w:rPr>
                <w:rFonts w:eastAsia="Times New Roman" w:cstheme="minorHAnsi"/>
                <w:bCs/>
                <w:i/>
                <w:sz w:val="20"/>
                <w:szCs w:val="20"/>
                <w:lang w:eastAsia="en-US"/>
              </w:rPr>
              <w:t xml:space="preserve">mplement and maintain </w:t>
            </w:r>
            <w:r>
              <w:rPr>
                <w:rFonts w:eastAsia="Times New Roman" w:cstheme="minorHAnsi"/>
                <w:bCs/>
                <w:i/>
                <w:sz w:val="20"/>
                <w:szCs w:val="20"/>
                <w:lang w:eastAsia="en-US"/>
              </w:rPr>
              <w:t>Policy and Procedures</w:t>
            </w:r>
            <w:r w:rsidRPr="005E4872">
              <w:rPr>
                <w:rFonts w:eastAsia="Times New Roman" w:cstheme="minorHAnsi"/>
                <w:bCs/>
                <w:i/>
                <w:sz w:val="20"/>
                <w:szCs w:val="20"/>
                <w:lang w:eastAsia="en-US"/>
              </w:rPr>
              <w:t xml:space="preserve"> for filing and filing systems.</w:t>
            </w:r>
          </w:p>
        </w:tc>
      </w:tr>
      <w:tr w:rsidR="00785404" w:rsidRPr="005E4872" w14:paraId="3B38BCA7" w14:textId="77777777" w:rsidTr="00247943">
        <w:tc>
          <w:tcPr>
            <w:tcW w:w="4962" w:type="dxa"/>
          </w:tcPr>
          <w:p w14:paraId="620B8AB8" w14:textId="77777777" w:rsidR="00785404" w:rsidRPr="005E4872" w:rsidRDefault="00785404" w:rsidP="00247943">
            <w:pPr>
              <w:rPr>
                <w:rFonts w:cstheme="minorHAnsi"/>
                <w:sz w:val="20"/>
                <w:szCs w:val="20"/>
              </w:rPr>
            </w:pPr>
            <w:r w:rsidRPr="005E4872">
              <w:rPr>
                <w:rFonts w:cstheme="minorHAnsi"/>
                <w:sz w:val="20"/>
                <w:szCs w:val="20"/>
              </w:rPr>
              <w:t>Assist in the management of workflow in the business systems.</w:t>
            </w:r>
          </w:p>
        </w:tc>
        <w:tc>
          <w:tcPr>
            <w:tcW w:w="5245" w:type="dxa"/>
          </w:tcPr>
          <w:p w14:paraId="6FD5AC21" w14:textId="77777777" w:rsidR="00785404" w:rsidRPr="005E4872" w:rsidRDefault="00785404" w:rsidP="00247943">
            <w:pPr>
              <w:rPr>
                <w:rFonts w:eastAsia="Times New Roman" w:cstheme="minorHAnsi"/>
                <w:bCs/>
                <w:i/>
                <w:sz w:val="20"/>
                <w:szCs w:val="20"/>
                <w:lang w:eastAsia="en-US"/>
              </w:rPr>
            </w:pPr>
            <w:r w:rsidRPr="005E4872">
              <w:rPr>
                <w:rFonts w:eastAsia="Times New Roman" w:cstheme="minorHAnsi"/>
                <w:bCs/>
                <w:i/>
                <w:sz w:val="20"/>
                <w:szCs w:val="20"/>
                <w:lang w:eastAsia="en-US"/>
              </w:rPr>
              <w:t>Create</w:t>
            </w:r>
            <w:r>
              <w:rPr>
                <w:rFonts w:eastAsia="Times New Roman" w:cstheme="minorHAnsi"/>
                <w:bCs/>
                <w:i/>
                <w:sz w:val="20"/>
                <w:szCs w:val="20"/>
                <w:lang w:eastAsia="en-US"/>
              </w:rPr>
              <w:t>/review JCAC Policy and Procedure</w:t>
            </w:r>
            <w:r w:rsidRPr="005E4872">
              <w:rPr>
                <w:rFonts w:eastAsia="Times New Roman" w:cstheme="minorHAnsi"/>
                <w:bCs/>
                <w:i/>
                <w:sz w:val="20"/>
                <w:szCs w:val="20"/>
                <w:lang w:eastAsia="en-US"/>
              </w:rPr>
              <w:t xml:space="preserve"> where required.</w:t>
            </w:r>
          </w:p>
          <w:p w14:paraId="73394E6B" w14:textId="77777777" w:rsidR="00785404" w:rsidRPr="005E4872" w:rsidRDefault="00785404" w:rsidP="00247943">
            <w:pPr>
              <w:rPr>
                <w:rFonts w:eastAsia="Times New Roman" w:cstheme="minorHAnsi"/>
                <w:bCs/>
                <w:i/>
                <w:sz w:val="20"/>
                <w:szCs w:val="20"/>
                <w:lang w:eastAsia="en-US"/>
              </w:rPr>
            </w:pPr>
            <w:r w:rsidRPr="005E4872">
              <w:rPr>
                <w:rFonts w:eastAsia="Times New Roman" w:cstheme="minorHAnsi"/>
                <w:bCs/>
                <w:i/>
                <w:sz w:val="20"/>
                <w:szCs w:val="20"/>
                <w:lang w:eastAsia="en-US"/>
              </w:rPr>
              <w:t>Efficient with the minimum waste of time.</w:t>
            </w:r>
          </w:p>
          <w:p w14:paraId="78825661" w14:textId="77777777" w:rsidR="00785404" w:rsidRPr="005E4872" w:rsidRDefault="00785404" w:rsidP="00247943">
            <w:pPr>
              <w:rPr>
                <w:rFonts w:eastAsia="Times New Roman" w:cstheme="minorHAnsi"/>
                <w:bCs/>
                <w:i/>
                <w:sz w:val="20"/>
                <w:szCs w:val="20"/>
                <w:lang w:eastAsia="en-US"/>
              </w:rPr>
            </w:pPr>
            <w:r w:rsidRPr="005E4872">
              <w:rPr>
                <w:rFonts w:eastAsia="Times New Roman" w:cstheme="minorHAnsi"/>
                <w:bCs/>
                <w:i/>
                <w:sz w:val="20"/>
                <w:szCs w:val="20"/>
                <w:lang w:eastAsia="en-US"/>
              </w:rPr>
              <w:t>Daily updates in system.</w:t>
            </w:r>
          </w:p>
        </w:tc>
      </w:tr>
      <w:tr w:rsidR="00785404" w:rsidRPr="005E4872" w14:paraId="1B95B581" w14:textId="77777777" w:rsidTr="00247943">
        <w:tc>
          <w:tcPr>
            <w:tcW w:w="4962" w:type="dxa"/>
          </w:tcPr>
          <w:p w14:paraId="0AAA1E6D" w14:textId="77777777" w:rsidR="00785404" w:rsidRPr="005E4872" w:rsidRDefault="00785404" w:rsidP="00247943">
            <w:pPr>
              <w:rPr>
                <w:rFonts w:cstheme="minorHAnsi"/>
                <w:sz w:val="20"/>
                <w:szCs w:val="20"/>
              </w:rPr>
            </w:pPr>
            <w:r>
              <w:rPr>
                <w:rFonts w:cstheme="minorHAnsi"/>
                <w:sz w:val="20"/>
                <w:szCs w:val="20"/>
              </w:rPr>
              <w:t>Preparation and presentation of reports</w:t>
            </w:r>
          </w:p>
        </w:tc>
        <w:tc>
          <w:tcPr>
            <w:tcW w:w="5245" w:type="dxa"/>
            <w:vAlign w:val="center"/>
          </w:tcPr>
          <w:p w14:paraId="3B5DE136" w14:textId="77777777" w:rsidR="00785404" w:rsidRPr="005E4872" w:rsidRDefault="00785404" w:rsidP="00247943">
            <w:pPr>
              <w:rPr>
                <w:rFonts w:eastAsia="Times New Roman" w:cstheme="minorHAnsi"/>
                <w:bCs/>
                <w:i/>
                <w:sz w:val="20"/>
                <w:szCs w:val="20"/>
                <w:lang w:eastAsia="en-US"/>
              </w:rPr>
            </w:pPr>
            <w:r>
              <w:rPr>
                <w:rFonts w:eastAsia="Times New Roman" w:cstheme="minorHAnsi"/>
                <w:bCs/>
                <w:i/>
                <w:sz w:val="20"/>
                <w:szCs w:val="20"/>
                <w:lang w:eastAsia="en-US"/>
              </w:rPr>
              <w:t>To a high standard and on time.</w:t>
            </w:r>
          </w:p>
        </w:tc>
      </w:tr>
      <w:tr w:rsidR="00C228EC" w:rsidRPr="00414488" w14:paraId="0EDFC4AD" w14:textId="77777777" w:rsidTr="00C228EC">
        <w:tc>
          <w:tcPr>
            <w:tcW w:w="10207" w:type="dxa"/>
            <w:gridSpan w:val="2"/>
            <w:shd w:val="clear" w:color="auto" w:fill="C04047"/>
          </w:tcPr>
          <w:p w14:paraId="4CB9CC4F" w14:textId="77777777" w:rsidR="00C228EC" w:rsidRPr="00C228EC" w:rsidRDefault="00C228EC" w:rsidP="00C228EC">
            <w:pPr>
              <w:jc w:val="center"/>
              <w:rPr>
                <w:rFonts w:eastAsia="Times New Roman" w:cstheme="minorHAnsi"/>
                <w:b/>
                <w:i/>
                <w:color w:val="FFFFFF" w:themeColor="background1"/>
                <w:lang w:eastAsia="en-US"/>
              </w:rPr>
            </w:pPr>
            <w:r w:rsidRPr="00C228EC">
              <w:rPr>
                <w:rFonts w:eastAsia="Times New Roman" w:cstheme="minorHAnsi"/>
                <w:b/>
                <w:color w:val="FFFFFF" w:themeColor="background1"/>
                <w:lang w:eastAsia="en-US"/>
              </w:rPr>
              <w:t>General</w:t>
            </w:r>
          </w:p>
        </w:tc>
      </w:tr>
      <w:tr w:rsidR="0050025A" w:rsidRPr="00414488" w14:paraId="2BC92502" w14:textId="77777777" w:rsidTr="00C228EC">
        <w:tc>
          <w:tcPr>
            <w:tcW w:w="4962" w:type="dxa"/>
          </w:tcPr>
          <w:p w14:paraId="3988C962" w14:textId="46A1E0AC" w:rsidR="0050025A" w:rsidRPr="00414488" w:rsidRDefault="0099633F" w:rsidP="0050025A">
            <w:pPr>
              <w:rPr>
                <w:rFonts w:eastAsia="Times New Roman" w:cstheme="minorHAnsi"/>
                <w:bCs/>
                <w:sz w:val="20"/>
                <w:szCs w:val="20"/>
                <w:lang w:eastAsia="en-US"/>
              </w:rPr>
            </w:pPr>
            <w:r>
              <w:rPr>
                <w:rFonts w:eastAsia="Times New Roman" w:cstheme="minorHAnsi"/>
                <w:bCs/>
                <w:sz w:val="20"/>
                <w:szCs w:val="20"/>
                <w:lang w:eastAsia="en-US"/>
              </w:rPr>
              <w:t xml:space="preserve">Staff Performance and Work Planning </w:t>
            </w:r>
          </w:p>
        </w:tc>
        <w:tc>
          <w:tcPr>
            <w:tcW w:w="5245" w:type="dxa"/>
          </w:tcPr>
          <w:p w14:paraId="4FA298B5" w14:textId="24319744" w:rsidR="0050025A" w:rsidRPr="00414488" w:rsidRDefault="0099633F" w:rsidP="0050025A">
            <w:pPr>
              <w:rPr>
                <w:rFonts w:eastAsia="Times New Roman" w:cstheme="minorHAnsi"/>
                <w:bCs/>
                <w:i/>
                <w:sz w:val="20"/>
                <w:szCs w:val="20"/>
                <w:lang w:eastAsia="en-US"/>
              </w:rPr>
            </w:pPr>
            <w:r>
              <w:rPr>
                <w:rFonts w:eastAsia="Times New Roman" w:cstheme="minorHAnsi"/>
                <w:bCs/>
                <w:i/>
                <w:sz w:val="20"/>
                <w:szCs w:val="20"/>
                <w:lang w:eastAsia="en-US"/>
              </w:rPr>
              <w:t xml:space="preserve">Support program staff to develop work plans which will be monitored regularly in line with their position descriptions and program contracts </w:t>
            </w:r>
          </w:p>
        </w:tc>
      </w:tr>
      <w:tr w:rsidR="00785404" w:rsidRPr="00414488" w14:paraId="61E1469F" w14:textId="77777777" w:rsidTr="00247943">
        <w:tc>
          <w:tcPr>
            <w:tcW w:w="4962" w:type="dxa"/>
          </w:tcPr>
          <w:p w14:paraId="17327A88" w14:textId="77777777" w:rsidR="00785404" w:rsidRPr="00414488" w:rsidRDefault="00785404" w:rsidP="00247943">
            <w:pPr>
              <w:rPr>
                <w:rFonts w:eastAsia="Times New Roman" w:cstheme="minorHAnsi"/>
                <w:bCs/>
                <w:sz w:val="20"/>
                <w:szCs w:val="20"/>
                <w:lang w:eastAsia="en-US"/>
              </w:rPr>
            </w:pPr>
            <w:proofErr w:type="gramStart"/>
            <w:r>
              <w:rPr>
                <w:rFonts w:eastAsia="Times New Roman" w:cstheme="minorHAnsi"/>
                <w:bCs/>
                <w:sz w:val="20"/>
                <w:szCs w:val="20"/>
                <w:lang w:eastAsia="en-US"/>
              </w:rPr>
              <w:t>Adhere to JCAC Polices &amp; Procedure at all times</w:t>
            </w:r>
            <w:proofErr w:type="gramEnd"/>
          </w:p>
        </w:tc>
        <w:tc>
          <w:tcPr>
            <w:tcW w:w="5245" w:type="dxa"/>
          </w:tcPr>
          <w:p w14:paraId="0693744C" w14:textId="77777777" w:rsidR="00785404" w:rsidRPr="00414488" w:rsidRDefault="00785404" w:rsidP="00247943">
            <w:pPr>
              <w:rPr>
                <w:rFonts w:eastAsia="Times New Roman" w:cstheme="minorHAnsi"/>
                <w:bCs/>
                <w:i/>
                <w:sz w:val="20"/>
                <w:szCs w:val="20"/>
                <w:lang w:eastAsia="en-US"/>
              </w:rPr>
            </w:pPr>
            <w:r>
              <w:rPr>
                <w:rFonts w:eastAsia="Times New Roman" w:cstheme="minorHAnsi"/>
                <w:bCs/>
                <w:i/>
                <w:sz w:val="20"/>
                <w:szCs w:val="20"/>
                <w:lang w:eastAsia="en-US"/>
              </w:rPr>
              <w:t xml:space="preserve">Demonstrated </w:t>
            </w:r>
          </w:p>
        </w:tc>
      </w:tr>
      <w:tr w:rsidR="00785404" w14:paraId="6CC6D241" w14:textId="77777777" w:rsidTr="00247943">
        <w:tc>
          <w:tcPr>
            <w:tcW w:w="4962" w:type="dxa"/>
          </w:tcPr>
          <w:p w14:paraId="1A5F38C0" w14:textId="361FF884" w:rsidR="00785404" w:rsidRPr="005D75EB" w:rsidRDefault="00785404" w:rsidP="00785404">
            <w:pPr>
              <w:spacing w:after="160" w:line="259" w:lineRule="auto"/>
              <w:rPr>
                <w:color w:val="C04047"/>
                <w:sz w:val="20"/>
                <w:szCs w:val="20"/>
              </w:rPr>
            </w:pPr>
            <w:r w:rsidRPr="005D75EB">
              <w:rPr>
                <w:sz w:val="20"/>
                <w:szCs w:val="20"/>
              </w:rPr>
              <w:t xml:space="preserve">Provide strong leadership to the </w:t>
            </w:r>
            <w:r>
              <w:rPr>
                <w:sz w:val="20"/>
                <w:szCs w:val="20"/>
              </w:rPr>
              <w:t xml:space="preserve">Child, Youth and Family </w:t>
            </w:r>
            <w:r w:rsidRPr="005D75EB">
              <w:rPr>
                <w:sz w:val="20"/>
                <w:szCs w:val="20"/>
              </w:rPr>
              <w:t xml:space="preserve">Programs, fostering an environment which reflects the Julalikari Code of Conduct. </w:t>
            </w:r>
            <w:r w:rsidRPr="005D75EB">
              <w:rPr>
                <w:color w:val="C04047"/>
                <w:sz w:val="20"/>
                <w:szCs w:val="20"/>
              </w:rPr>
              <w:t xml:space="preserve"> </w:t>
            </w:r>
          </w:p>
        </w:tc>
        <w:tc>
          <w:tcPr>
            <w:tcW w:w="5245" w:type="dxa"/>
          </w:tcPr>
          <w:p w14:paraId="5210E24F" w14:textId="77777777" w:rsidR="00785404" w:rsidRDefault="00785404" w:rsidP="00247943">
            <w:pPr>
              <w:rPr>
                <w:rFonts w:eastAsia="Times New Roman" w:cstheme="minorHAnsi"/>
                <w:bCs/>
                <w:i/>
                <w:sz w:val="20"/>
                <w:szCs w:val="20"/>
                <w:lang w:eastAsia="en-US"/>
              </w:rPr>
            </w:pPr>
            <w:r>
              <w:rPr>
                <w:rFonts w:eastAsia="Times New Roman" w:cstheme="minorHAnsi"/>
                <w:bCs/>
                <w:i/>
                <w:sz w:val="20"/>
                <w:szCs w:val="20"/>
                <w:lang w:eastAsia="en-US"/>
              </w:rPr>
              <w:t>Demonstrated</w:t>
            </w:r>
          </w:p>
        </w:tc>
      </w:tr>
      <w:tr w:rsidR="00785404" w14:paraId="7FC0250C" w14:textId="77777777" w:rsidTr="00247943">
        <w:tc>
          <w:tcPr>
            <w:tcW w:w="4962" w:type="dxa"/>
          </w:tcPr>
          <w:p w14:paraId="227CF47C" w14:textId="2AD69458" w:rsidR="00785404" w:rsidRPr="005D75EB" w:rsidRDefault="00785404" w:rsidP="00247943">
            <w:pPr>
              <w:spacing w:after="160" w:line="259" w:lineRule="auto"/>
              <w:rPr>
                <w:color w:val="C04047"/>
                <w:sz w:val="20"/>
                <w:szCs w:val="20"/>
              </w:rPr>
            </w:pPr>
            <w:r w:rsidRPr="005D75EB">
              <w:rPr>
                <w:sz w:val="20"/>
                <w:szCs w:val="20"/>
              </w:rPr>
              <w:lastRenderedPageBreak/>
              <w:t>Ensure that appropriate position evaluations, staff establishment and performance appraisals are completed within the specified timelines</w:t>
            </w:r>
            <w:r>
              <w:rPr>
                <w:sz w:val="20"/>
                <w:szCs w:val="20"/>
              </w:rPr>
              <w:t xml:space="preserve"> in consultation with the HR team</w:t>
            </w:r>
            <w:r w:rsidRPr="005D75EB">
              <w:rPr>
                <w:sz w:val="20"/>
                <w:szCs w:val="20"/>
              </w:rPr>
              <w:t xml:space="preserve">. </w:t>
            </w:r>
          </w:p>
        </w:tc>
        <w:tc>
          <w:tcPr>
            <w:tcW w:w="5245" w:type="dxa"/>
          </w:tcPr>
          <w:p w14:paraId="2EBC100A" w14:textId="77777777" w:rsidR="00785404" w:rsidRDefault="00785404" w:rsidP="00247943">
            <w:pPr>
              <w:rPr>
                <w:rFonts w:eastAsia="Times New Roman" w:cstheme="minorHAnsi"/>
                <w:bCs/>
                <w:i/>
                <w:sz w:val="20"/>
                <w:szCs w:val="20"/>
                <w:lang w:eastAsia="en-US"/>
              </w:rPr>
            </w:pPr>
            <w:r>
              <w:rPr>
                <w:rFonts w:eastAsia="Times New Roman" w:cstheme="minorHAnsi"/>
                <w:bCs/>
                <w:i/>
                <w:sz w:val="20"/>
                <w:szCs w:val="20"/>
                <w:lang w:eastAsia="en-US"/>
              </w:rPr>
              <w:t>Demonstrated</w:t>
            </w:r>
          </w:p>
        </w:tc>
      </w:tr>
      <w:tr w:rsidR="00785404" w14:paraId="0D7BF6E0" w14:textId="77777777" w:rsidTr="00247943">
        <w:tc>
          <w:tcPr>
            <w:tcW w:w="4962" w:type="dxa"/>
          </w:tcPr>
          <w:p w14:paraId="095A4043" w14:textId="4913AC68" w:rsidR="00785404" w:rsidRPr="005D75EB" w:rsidRDefault="00785404" w:rsidP="00247943">
            <w:pPr>
              <w:spacing w:after="160" w:line="259" w:lineRule="auto"/>
              <w:rPr>
                <w:color w:val="C04047"/>
                <w:sz w:val="20"/>
                <w:szCs w:val="20"/>
              </w:rPr>
            </w:pPr>
            <w:r w:rsidRPr="005D75EB">
              <w:rPr>
                <w:sz w:val="20"/>
                <w:szCs w:val="20"/>
              </w:rPr>
              <w:t xml:space="preserve">Provide </w:t>
            </w:r>
            <w:r w:rsidR="00567075">
              <w:rPr>
                <w:sz w:val="20"/>
                <w:szCs w:val="20"/>
              </w:rPr>
              <w:t xml:space="preserve">support and assistance </w:t>
            </w:r>
            <w:r w:rsidRPr="005D75EB">
              <w:rPr>
                <w:sz w:val="20"/>
                <w:szCs w:val="20"/>
              </w:rPr>
              <w:t xml:space="preserve">with recruitment, </w:t>
            </w:r>
            <w:proofErr w:type="gramStart"/>
            <w:r w:rsidRPr="005D75EB">
              <w:rPr>
                <w:sz w:val="20"/>
                <w:szCs w:val="20"/>
              </w:rPr>
              <w:t>selection</w:t>
            </w:r>
            <w:proofErr w:type="gramEnd"/>
            <w:r w:rsidRPr="005D75EB">
              <w:rPr>
                <w:sz w:val="20"/>
                <w:szCs w:val="20"/>
              </w:rPr>
              <w:t xml:space="preserve"> and induction of staff. </w:t>
            </w:r>
          </w:p>
        </w:tc>
        <w:tc>
          <w:tcPr>
            <w:tcW w:w="5245" w:type="dxa"/>
          </w:tcPr>
          <w:p w14:paraId="66600A67" w14:textId="77777777" w:rsidR="00785404" w:rsidRDefault="00785404" w:rsidP="00247943">
            <w:pPr>
              <w:rPr>
                <w:rFonts w:eastAsia="Times New Roman" w:cstheme="minorHAnsi"/>
                <w:bCs/>
                <w:i/>
                <w:sz w:val="20"/>
                <w:szCs w:val="20"/>
                <w:lang w:eastAsia="en-US"/>
              </w:rPr>
            </w:pPr>
            <w:r>
              <w:rPr>
                <w:rFonts w:eastAsia="Times New Roman" w:cstheme="minorHAnsi"/>
                <w:bCs/>
                <w:i/>
                <w:sz w:val="20"/>
                <w:szCs w:val="20"/>
                <w:lang w:eastAsia="en-US"/>
              </w:rPr>
              <w:t>Demonstrated</w:t>
            </w:r>
          </w:p>
        </w:tc>
      </w:tr>
      <w:tr w:rsidR="00785404" w14:paraId="71336385" w14:textId="77777777" w:rsidTr="00247943">
        <w:tc>
          <w:tcPr>
            <w:tcW w:w="4962" w:type="dxa"/>
          </w:tcPr>
          <w:p w14:paraId="3AC953DA" w14:textId="43D89674" w:rsidR="00785404" w:rsidRPr="005D75EB" w:rsidRDefault="00785404" w:rsidP="00247943">
            <w:pPr>
              <w:spacing w:after="160" w:line="259" w:lineRule="auto"/>
              <w:rPr>
                <w:sz w:val="20"/>
                <w:szCs w:val="20"/>
              </w:rPr>
            </w:pPr>
            <w:r w:rsidRPr="005D75EB">
              <w:rPr>
                <w:sz w:val="20"/>
                <w:szCs w:val="20"/>
              </w:rPr>
              <w:t xml:space="preserve">Management of the programs </w:t>
            </w:r>
            <w:r>
              <w:rPr>
                <w:sz w:val="20"/>
                <w:szCs w:val="20"/>
              </w:rPr>
              <w:t xml:space="preserve">daily </w:t>
            </w:r>
            <w:r w:rsidRPr="005D75EB">
              <w:rPr>
                <w:sz w:val="20"/>
                <w:szCs w:val="20"/>
              </w:rPr>
              <w:t>human resources in accordance with Julalikari policy and procedures and the delegation’s framework of Julalikari.</w:t>
            </w:r>
          </w:p>
        </w:tc>
        <w:tc>
          <w:tcPr>
            <w:tcW w:w="5245" w:type="dxa"/>
          </w:tcPr>
          <w:p w14:paraId="58A29B79" w14:textId="77777777" w:rsidR="00785404" w:rsidRDefault="00785404" w:rsidP="00247943">
            <w:pPr>
              <w:rPr>
                <w:rFonts w:eastAsia="Times New Roman" w:cstheme="minorHAnsi"/>
                <w:bCs/>
                <w:i/>
                <w:sz w:val="20"/>
                <w:szCs w:val="20"/>
                <w:lang w:eastAsia="en-US"/>
              </w:rPr>
            </w:pPr>
            <w:r>
              <w:rPr>
                <w:rFonts w:eastAsia="Times New Roman" w:cstheme="minorHAnsi"/>
                <w:bCs/>
                <w:i/>
                <w:sz w:val="20"/>
                <w:szCs w:val="20"/>
                <w:lang w:eastAsia="en-US"/>
              </w:rPr>
              <w:t>Demonstrated</w:t>
            </w:r>
          </w:p>
        </w:tc>
      </w:tr>
      <w:tr w:rsidR="00C228EC" w:rsidRPr="00414488" w14:paraId="624F46DA" w14:textId="77777777" w:rsidTr="00C228EC">
        <w:tc>
          <w:tcPr>
            <w:tcW w:w="10207" w:type="dxa"/>
            <w:gridSpan w:val="2"/>
            <w:shd w:val="clear" w:color="auto" w:fill="C04047"/>
          </w:tcPr>
          <w:p w14:paraId="6975ABDE" w14:textId="77777777" w:rsidR="00C228EC" w:rsidRPr="00C228EC" w:rsidRDefault="00C228EC" w:rsidP="00C228EC">
            <w:pPr>
              <w:jc w:val="center"/>
              <w:rPr>
                <w:rFonts w:eastAsia="Times New Roman" w:cstheme="minorHAnsi"/>
                <w:b/>
                <w:bCs/>
                <w:i/>
                <w:color w:val="FFFFFF" w:themeColor="background1"/>
                <w:lang w:eastAsia="en-US"/>
              </w:rPr>
            </w:pPr>
            <w:r w:rsidRPr="00C228EC">
              <w:rPr>
                <w:rFonts w:eastAsia="Times New Roman" w:cstheme="minorHAnsi"/>
                <w:b/>
                <w:bCs/>
                <w:color w:val="FFFFFF" w:themeColor="background1"/>
                <w:lang w:eastAsia="en-US"/>
              </w:rPr>
              <w:t>Teamwork</w:t>
            </w:r>
          </w:p>
        </w:tc>
      </w:tr>
      <w:tr w:rsidR="00EA2E07" w:rsidRPr="00414488" w14:paraId="4E986CC2" w14:textId="77777777" w:rsidTr="00C228EC">
        <w:tc>
          <w:tcPr>
            <w:tcW w:w="4962" w:type="dxa"/>
            <w:shd w:val="clear" w:color="auto" w:fill="auto"/>
          </w:tcPr>
          <w:p w14:paraId="276BF5E0" w14:textId="5115475A" w:rsidR="00EA2E07" w:rsidRDefault="00491B28" w:rsidP="0050025A">
            <w:pPr>
              <w:rPr>
                <w:rFonts w:cstheme="minorHAnsi"/>
                <w:sz w:val="20"/>
                <w:szCs w:val="20"/>
              </w:rPr>
            </w:pPr>
            <w:r>
              <w:rPr>
                <w:rFonts w:cstheme="minorHAnsi"/>
                <w:sz w:val="20"/>
                <w:szCs w:val="20"/>
              </w:rPr>
              <w:t xml:space="preserve">Build strong, </w:t>
            </w:r>
            <w:proofErr w:type="gramStart"/>
            <w:r>
              <w:rPr>
                <w:rFonts w:cstheme="minorHAnsi"/>
                <w:sz w:val="20"/>
                <w:szCs w:val="20"/>
              </w:rPr>
              <w:t>respectful</w:t>
            </w:r>
            <w:proofErr w:type="gramEnd"/>
            <w:r>
              <w:rPr>
                <w:rFonts w:cstheme="minorHAnsi"/>
                <w:sz w:val="20"/>
                <w:szCs w:val="20"/>
              </w:rPr>
              <w:t xml:space="preserve"> and meaningful relationships with funding bodies and other external stakeholders</w:t>
            </w:r>
          </w:p>
        </w:tc>
        <w:tc>
          <w:tcPr>
            <w:tcW w:w="5245" w:type="dxa"/>
            <w:shd w:val="clear" w:color="auto" w:fill="auto"/>
          </w:tcPr>
          <w:p w14:paraId="73C45908" w14:textId="3E9D2A77" w:rsidR="00EA2E07" w:rsidRPr="00414488" w:rsidRDefault="00785404" w:rsidP="0050025A">
            <w:pPr>
              <w:rPr>
                <w:rFonts w:cstheme="minorHAnsi"/>
                <w:i/>
                <w:sz w:val="20"/>
                <w:szCs w:val="20"/>
              </w:rPr>
            </w:pPr>
            <w:r>
              <w:rPr>
                <w:rFonts w:cstheme="minorHAnsi"/>
                <w:i/>
                <w:sz w:val="20"/>
                <w:szCs w:val="20"/>
              </w:rPr>
              <w:t>Demonstrated relationships in all areas of work</w:t>
            </w:r>
          </w:p>
        </w:tc>
      </w:tr>
      <w:tr w:rsidR="00785404" w:rsidRPr="00414488" w14:paraId="0E83C652" w14:textId="77777777" w:rsidTr="00247943">
        <w:tc>
          <w:tcPr>
            <w:tcW w:w="4962" w:type="dxa"/>
            <w:shd w:val="clear" w:color="auto" w:fill="auto"/>
          </w:tcPr>
          <w:p w14:paraId="575C19DD" w14:textId="77777777" w:rsidR="00785404" w:rsidRPr="00414488" w:rsidRDefault="00785404" w:rsidP="00247943">
            <w:pPr>
              <w:rPr>
                <w:rFonts w:eastAsia="Times New Roman" w:cstheme="minorHAnsi"/>
                <w:b/>
                <w:bCs/>
                <w:sz w:val="20"/>
                <w:szCs w:val="20"/>
                <w:lang w:eastAsia="en-US"/>
              </w:rPr>
            </w:pPr>
            <w:r>
              <w:rPr>
                <w:rFonts w:cstheme="minorHAnsi"/>
                <w:sz w:val="20"/>
                <w:szCs w:val="20"/>
              </w:rPr>
              <w:t>D</w:t>
            </w:r>
            <w:r w:rsidRPr="00414488">
              <w:rPr>
                <w:rFonts w:cstheme="minorHAnsi"/>
                <w:sz w:val="20"/>
                <w:szCs w:val="20"/>
              </w:rPr>
              <w:t xml:space="preserve">isplay integrity and ethics consistent with </w:t>
            </w:r>
            <w:r>
              <w:rPr>
                <w:rFonts w:cstheme="minorHAnsi"/>
                <w:sz w:val="20"/>
                <w:szCs w:val="20"/>
              </w:rPr>
              <w:t xml:space="preserve">the </w:t>
            </w:r>
            <w:r w:rsidRPr="00414488">
              <w:rPr>
                <w:rFonts w:cstheme="minorHAnsi"/>
                <w:sz w:val="20"/>
                <w:szCs w:val="20"/>
              </w:rPr>
              <w:t xml:space="preserve">role within </w:t>
            </w:r>
            <w:r>
              <w:rPr>
                <w:rFonts w:cstheme="minorHAnsi"/>
                <w:sz w:val="20"/>
                <w:szCs w:val="20"/>
              </w:rPr>
              <w:t>JCAC</w:t>
            </w:r>
          </w:p>
        </w:tc>
        <w:tc>
          <w:tcPr>
            <w:tcW w:w="5245" w:type="dxa"/>
            <w:shd w:val="clear" w:color="auto" w:fill="auto"/>
          </w:tcPr>
          <w:p w14:paraId="035928ED" w14:textId="77777777" w:rsidR="00785404" w:rsidRPr="00414488" w:rsidRDefault="00785404" w:rsidP="00247943">
            <w:pPr>
              <w:rPr>
                <w:rFonts w:eastAsia="Times New Roman" w:cstheme="minorHAnsi"/>
                <w:bCs/>
                <w:i/>
                <w:sz w:val="20"/>
                <w:szCs w:val="20"/>
                <w:lang w:eastAsia="en-US"/>
              </w:rPr>
            </w:pPr>
            <w:r w:rsidRPr="00414488">
              <w:rPr>
                <w:rFonts w:cstheme="minorHAnsi"/>
                <w:i/>
                <w:sz w:val="20"/>
                <w:szCs w:val="20"/>
              </w:rPr>
              <w:t xml:space="preserve">Strong work ethic </w:t>
            </w:r>
            <w:r w:rsidRPr="00414488">
              <w:rPr>
                <w:rFonts w:cstheme="minorHAnsi"/>
                <w:i/>
                <w:noProof/>
                <w:sz w:val="20"/>
                <w:szCs w:val="20"/>
              </w:rPr>
              <w:t>is observed</w:t>
            </w:r>
            <w:r w:rsidRPr="00414488">
              <w:rPr>
                <w:rFonts w:cstheme="minorHAnsi"/>
                <w:i/>
                <w:sz w:val="20"/>
                <w:szCs w:val="20"/>
              </w:rPr>
              <w:t xml:space="preserve"> including respect f</w:t>
            </w:r>
            <w:r>
              <w:rPr>
                <w:rFonts w:cstheme="minorHAnsi"/>
                <w:i/>
                <w:sz w:val="20"/>
                <w:szCs w:val="20"/>
              </w:rPr>
              <w:t>or</w:t>
            </w:r>
            <w:r w:rsidRPr="00414488">
              <w:rPr>
                <w:rFonts w:cstheme="minorHAnsi"/>
                <w:i/>
                <w:sz w:val="20"/>
                <w:szCs w:val="20"/>
              </w:rPr>
              <w:t xml:space="preserve"> management, </w:t>
            </w:r>
            <w:r w:rsidRPr="00414488">
              <w:rPr>
                <w:rFonts w:cstheme="minorHAnsi"/>
                <w:i/>
                <w:noProof/>
                <w:sz w:val="20"/>
                <w:szCs w:val="20"/>
              </w:rPr>
              <w:t>peers</w:t>
            </w:r>
            <w:r w:rsidRPr="00414488">
              <w:rPr>
                <w:rFonts w:cstheme="minorHAnsi"/>
                <w:i/>
                <w:sz w:val="20"/>
                <w:szCs w:val="20"/>
              </w:rPr>
              <w:t xml:space="preserve"> and direct reports</w:t>
            </w:r>
          </w:p>
        </w:tc>
      </w:tr>
      <w:tr w:rsidR="00785404" w:rsidRPr="00414488" w14:paraId="7F6803CB" w14:textId="77777777" w:rsidTr="00247943">
        <w:tc>
          <w:tcPr>
            <w:tcW w:w="4962" w:type="dxa"/>
            <w:shd w:val="clear" w:color="auto" w:fill="auto"/>
          </w:tcPr>
          <w:p w14:paraId="705BF06F" w14:textId="597F9948" w:rsidR="00785404" w:rsidRDefault="00785404" w:rsidP="00247943">
            <w:pPr>
              <w:rPr>
                <w:rFonts w:cstheme="minorHAnsi"/>
                <w:sz w:val="20"/>
                <w:szCs w:val="20"/>
              </w:rPr>
            </w:pPr>
            <w:r w:rsidRPr="00EA2E07">
              <w:rPr>
                <w:rFonts w:cstheme="minorHAnsi"/>
                <w:sz w:val="20"/>
                <w:szCs w:val="20"/>
              </w:rPr>
              <w:t xml:space="preserve">Develop and maintain networks and partnerships with relevant government agencies, cultural </w:t>
            </w:r>
            <w:r w:rsidR="00567075" w:rsidRPr="00EA2E07">
              <w:rPr>
                <w:rFonts w:cstheme="minorHAnsi"/>
                <w:sz w:val="20"/>
                <w:szCs w:val="20"/>
              </w:rPr>
              <w:t>organisations,</w:t>
            </w:r>
            <w:r w:rsidRPr="00EA2E07">
              <w:rPr>
                <w:rFonts w:cstheme="minorHAnsi"/>
                <w:sz w:val="20"/>
                <w:szCs w:val="20"/>
              </w:rPr>
              <w:t xml:space="preserve"> and service providers.</w:t>
            </w:r>
          </w:p>
        </w:tc>
        <w:tc>
          <w:tcPr>
            <w:tcW w:w="5245" w:type="dxa"/>
            <w:shd w:val="clear" w:color="auto" w:fill="auto"/>
          </w:tcPr>
          <w:p w14:paraId="1223B874" w14:textId="77777777" w:rsidR="00785404" w:rsidRPr="00414488" w:rsidRDefault="00785404" w:rsidP="00247943">
            <w:pPr>
              <w:rPr>
                <w:rFonts w:cstheme="minorHAnsi"/>
                <w:i/>
                <w:sz w:val="20"/>
                <w:szCs w:val="20"/>
              </w:rPr>
            </w:pPr>
            <w:r>
              <w:rPr>
                <w:rFonts w:cstheme="minorHAnsi"/>
                <w:i/>
                <w:sz w:val="20"/>
                <w:szCs w:val="20"/>
              </w:rPr>
              <w:t>Demonstrated relationships in all areas of work</w:t>
            </w:r>
          </w:p>
        </w:tc>
      </w:tr>
      <w:tr w:rsidR="00785404" w:rsidRPr="00414488" w14:paraId="1654CB73" w14:textId="77777777" w:rsidTr="00247943">
        <w:tc>
          <w:tcPr>
            <w:tcW w:w="4962" w:type="dxa"/>
            <w:shd w:val="clear" w:color="auto" w:fill="auto"/>
          </w:tcPr>
          <w:p w14:paraId="546671CA" w14:textId="2A42A74A" w:rsidR="00785404" w:rsidRPr="00414488" w:rsidRDefault="00785404" w:rsidP="00247943">
            <w:pPr>
              <w:pStyle w:val="PDTableEntry"/>
              <w:spacing w:before="0" w:after="0"/>
              <w:rPr>
                <w:rFonts w:asciiTheme="minorHAnsi" w:hAnsiTheme="minorHAnsi" w:cstheme="minorHAnsi"/>
                <w:szCs w:val="20"/>
              </w:rPr>
            </w:pPr>
            <w:r w:rsidRPr="00414488">
              <w:rPr>
                <w:rFonts w:asciiTheme="minorHAnsi" w:hAnsiTheme="minorHAnsi" w:cstheme="minorHAnsi"/>
                <w:szCs w:val="20"/>
              </w:rPr>
              <w:t xml:space="preserve">Actively participate as a member of the team by undertaking all duties enthusiastically and cheerfully, maintaining a positive working relationship with management, </w:t>
            </w:r>
            <w:r w:rsidR="00567075">
              <w:rPr>
                <w:rFonts w:asciiTheme="minorHAnsi" w:hAnsiTheme="minorHAnsi" w:cstheme="minorHAnsi"/>
                <w:szCs w:val="20"/>
              </w:rPr>
              <w:t>employees,</w:t>
            </w:r>
            <w:r w:rsidRPr="00414488">
              <w:rPr>
                <w:rFonts w:asciiTheme="minorHAnsi" w:hAnsiTheme="minorHAnsi" w:cstheme="minorHAnsi"/>
                <w:szCs w:val="20"/>
              </w:rPr>
              <w:t xml:space="preserve"> and clients</w:t>
            </w:r>
            <w:r w:rsidRPr="00414488">
              <w:rPr>
                <w:rFonts w:asciiTheme="minorHAnsi" w:hAnsiTheme="minorHAnsi" w:cstheme="minorHAnsi"/>
                <w:szCs w:val="20"/>
              </w:rPr>
              <w:tab/>
            </w:r>
          </w:p>
        </w:tc>
        <w:tc>
          <w:tcPr>
            <w:tcW w:w="5245" w:type="dxa"/>
            <w:shd w:val="clear" w:color="auto" w:fill="auto"/>
          </w:tcPr>
          <w:p w14:paraId="792833B6" w14:textId="77777777" w:rsidR="00785404" w:rsidRPr="00414488" w:rsidRDefault="00785404" w:rsidP="00247943">
            <w:pPr>
              <w:pStyle w:val="PDTableEntryItalic"/>
              <w:spacing w:before="0" w:after="0"/>
              <w:rPr>
                <w:rFonts w:asciiTheme="minorHAnsi" w:hAnsiTheme="minorHAnsi" w:cstheme="minorHAnsi"/>
                <w:szCs w:val="20"/>
              </w:rPr>
            </w:pPr>
            <w:r w:rsidRPr="00414488">
              <w:rPr>
                <w:rFonts w:asciiTheme="minorHAnsi" w:hAnsiTheme="minorHAnsi" w:cstheme="minorHAnsi"/>
                <w:szCs w:val="20"/>
              </w:rPr>
              <w:t xml:space="preserve">Relationships with colleagues are impartial and objective ensuring that any conflict </w:t>
            </w:r>
            <w:r w:rsidRPr="00414488">
              <w:rPr>
                <w:rFonts w:asciiTheme="minorHAnsi" w:hAnsiTheme="minorHAnsi" w:cstheme="minorHAnsi"/>
                <w:noProof/>
                <w:szCs w:val="20"/>
              </w:rPr>
              <w:t>is dealt</w:t>
            </w:r>
            <w:r w:rsidRPr="00414488">
              <w:rPr>
                <w:rFonts w:asciiTheme="minorHAnsi" w:hAnsiTheme="minorHAnsi" w:cstheme="minorHAnsi"/>
                <w:szCs w:val="20"/>
              </w:rPr>
              <w:t xml:space="preserve"> with appropriately and in an effective manner</w:t>
            </w:r>
            <w:r>
              <w:rPr>
                <w:rFonts w:asciiTheme="minorHAnsi" w:hAnsiTheme="minorHAnsi" w:cstheme="minorHAnsi"/>
                <w:szCs w:val="20"/>
              </w:rPr>
              <w:t xml:space="preserve"> as per JCAC policy</w:t>
            </w:r>
          </w:p>
        </w:tc>
      </w:tr>
      <w:tr w:rsidR="00785404" w:rsidRPr="00414488" w14:paraId="22EC4CEA" w14:textId="77777777" w:rsidTr="00247943">
        <w:tc>
          <w:tcPr>
            <w:tcW w:w="4962" w:type="dxa"/>
            <w:shd w:val="clear" w:color="auto" w:fill="auto"/>
          </w:tcPr>
          <w:p w14:paraId="4E0DB7D8" w14:textId="77777777" w:rsidR="00785404" w:rsidRPr="00414488" w:rsidRDefault="00785404" w:rsidP="00247943">
            <w:pPr>
              <w:pStyle w:val="PDTableEntry"/>
              <w:spacing w:before="0" w:after="0"/>
              <w:rPr>
                <w:rFonts w:asciiTheme="minorHAnsi" w:hAnsiTheme="minorHAnsi" w:cstheme="minorHAnsi"/>
                <w:szCs w:val="20"/>
              </w:rPr>
            </w:pPr>
            <w:r w:rsidRPr="00414488">
              <w:rPr>
                <w:rFonts w:asciiTheme="minorHAnsi" w:hAnsiTheme="minorHAnsi" w:cstheme="minorHAnsi"/>
                <w:szCs w:val="20"/>
              </w:rPr>
              <w:t xml:space="preserve">Promotion of </w:t>
            </w:r>
            <w:r>
              <w:rPr>
                <w:rFonts w:asciiTheme="minorHAnsi" w:hAnsiTheme="minorHAnsi" w:cstheme="minorHAnsi"/>
                <w:szCs w:val="20"/>
              </w:rPr>
              <w:t>JCAC</w:t>
            </w:r>
            <w:r w:rsidRPr="00414488">
              <w:rPr>
                <w:rFonts w:asciiTheme="minorHAnsi" w:hAnsiTheme="minorHAnsi" w:cstheme="minorHAnsi"/>
                <w:szCs w:val="20"/>
              </w:rPr>
              <w:t xml:space="preserve"> culture and values</w:t>
            </w:r>
          </w:p>
        </w:tc>
        <w:tc>
          <w:tcPr>
            <w:tcW w:w="5245" w:type="dxa"/>
            <w:shd w:val="clear" w:color="auto" w:fill="auto"/>
          </w:tcPr>
          <w:p w14:paraId="7F52B4BA" w14:textId="77777777" w:rsidR="00785404" w:rsidRPr="00414488" w:rsidRDefault="00785404" w:rsidP="00247943">
            <w:pPr>
              <w:pStyle w:val="PDTableEntryItalic"/>
              <w:spacing w:before="0" w:after="0"/>
              <w:rPr>
                <w:rFonts w:asciiTheme="minorHAnsi" w:hAnsiTheme="minorHAnsi" w:cstheme="minorHAnsi"/>
                <w:szCs w:val="20"/>
              </w:rPr>
            </w:pPr>
            <w:r>
              <w:rPr>
                <w:rFonts w:asciiTheme="minorHAnsi" w:hAnsiTheme="minorHAnsi" w:cstheme="minorHAnsi"/>
                <w:szCs w:val="20"/>
              </w:rPr>
              <w:t>T</w:t>
            </w:r>
            <w:r w:rsidRPr="00414488">
              <w:rPr>
                <w:rFonts w:asciiTheme="minorHAnsi" w:hAnsiTheme="minorHAnsi" w:cstheme="minorHAnsi"/>
                <w:szCs w:val="20"/>
              </w:rPr>
              <w:t xml:space="preserve">ake the lead in demonstrating company values and promoting positive </w:t>
            </w:r>
            <w:r>
              <w:rPr>
                <w:rFonts w:asciiTheme="minorHAnsi" w:hAnsiTheme="minorHAnsi" w:cstheme="minorHAnsi"/>
                <w:szCs w:val="20"/>
              </w:rPr>
              <w:t>JCAC</w:t>
            </w:r>
            <w:r w:rsidRPr="00414488">
              <w:rPr>
                <w:rFonts w:asciiTheme="minorHAnsi" w:hAnsiTheme="minorHAnsi" w:cstheme="minorHAnsi"/>
                <w:szCs w:val="20"/>
              </w:rPr>
              <w:t xml:space="preserve"> culture throughout the organisation</w:t>
            </w:r>
          </w:p>
        </w:tc>
      </w:tr>
      <w:tr w:rsidR="00C228EC" w:rsidRPr="00414488" w14:paraId="0C7E1D91" w14:textId="77777777" w:rsidTr="00C228EC">
        <w:tc>
          <w:tcPr>
            <w:tcW w:w="10207" w:type="dxa"/>
            <w:gridSpan w:val="2"/>
            <w:shd w:val="clear" w:color="auto" w:fill="C04047"/>
          </w:tcPr>
          <w:p w14:paraId="5946CEF3" w14:textId="77777777" w:rsidR="00C228EC" w:rsidRPr="0099633F" w:rsidRDefault="00C228EC" w:rsidP="00C228EC">
            <w:pPr>
              <w:pStyle w:val="PDTableEntryItalic"/>
              <w:spacing w:before="0" w:after="0"/>
              <w:jc w:val="center"/>
              <w:rPr>
                <w:rFonts w:asciiTheme="minorHAnsi" w:hAnsiTheme="minorHAnsi" w:cstheme="minorHAnsi"/>
                <w:i w:val="0"/>
                <w:iCs/>
                <w:color w:val="FFFFFF" w:themeColor="background1"/>
                <w:sz w:val="22"/>
                <w:szCs w:val="22"/>
              </w:rPr>
            </w:pPr>
            <w:r w:rsidRPr="0099633F">
              <w:rPr>
                <w:rFonts w:asciiTheme="minorHAnsi" w:hAnsiTheme="minorHAnsi" w:cstheme="minorHAnsi"/>
                <w:b/>
                <w:i w:val="0"/>
                <w:iCs/>
                <w:color w:val="FFFFFF" w:themeColor="background1"/>
                <w:sz w:val="22"/>
                <w:szCs w:val="22"/>
              </w:rPr>
              <w:t>Training</w:t>
            </w:r>
          </w:p>
        </w:tc>
      </w:tr>
      <w:tr w:rsidR="0050025A" w:rsidRPr="00414488" w14:paraId="1F7B9784" w14:textId="77777777" w:rsidTr="00C228EC">
        <w:tc>
          <w:tcPr>
            <w:tcW w:w="4962" w:type="dxa"/>
          </w:tcPr>
          <w:p w14:paraId="5D40FC9F" w14:textId="4BD4E074" w:rsidR="0050025A" w:rsidRPr="00414488" w:rsidRDefault="0099633F" w:rsidP="0050025A">
            <w:pPr>
              <w:pStyle w:val="PDTableEntry"/>
              <w:spacing w:before="0" w:after="0"/>
              <w:rPr>
                <w:rFonts w:asciiTheme="minorHAnsi" w:hAnsiTheme="minorHAnsi" w:cstheme="minorHAnsi"/>
                <w:szCs w:val="20"/>
              </w:rPr>
            </w:pPr>
            <w:r>
              <w:rPr>
                <w:rFonts w:asciiTheme="minorHAnsi" w:hAnsiTheme="minorHAnsi" w:cstheme="minorHAnsi"/>
                <w:szCs w:val="20"/>
              </w:rPr>
              <w:t>Deliver training, professional development and upskilling to staff on a regular basis</w:t>
            </w:r>
          </w:p>
        </w:tc>
        <w:tc>
          <w:tcPr>
            <w:tcW w:w="5245" w:type="dxa"/>
            <w:shd w:val="clear" w:color="auto" w:fill="auto"/>
          </w:tcPr>
          <w:p w14:paraId="21283B67" w14:textId="64781DC1" w:rsidR="0050025A" w:rsidRPr="00414488" w:rsidRDefault="00211E27" w:rsidP="0050025A">
            <w:pPr>
              <w:pStyle w:val="PDTableEntryItalic"/>
              <w:spacing w:before="0" w:after="0"/>
              <w:rPr>
                <w:rFonts w:asciiTheme="minorHAnsi" w:hAnsiTheme="minorHAnsi" w:cstheme="minorHAnsi"/>
                <w:szCs w:val="20"/>
              </w:rPr>
            </w:pPr>
            <w:r>
              <w:rPr>
                <w:rFonts w:asciiTheme="minorHAnsi" w:hAnsiTheme="minorHAnsi" w:cstheme="minorHAnsi"/>
                <w:szCs w:val="20"/>
              </w:rPr>
              <w:t>Engage RTO’s and other training bodies to deliver mandatory training</w:t>
            </w:r>
          </w:p>
        </w:tc>
      </w:tr>
      <w:tr w:rsidR="00785404" w:rsidRPr="00414488" w14:paraId="70A70D9F" w14:textId="77777777" w:rsidTr="00247943">
        <w:tc>
          <w:tcPr>
            <w:tcW w:w="4962" w:type="dxa"/>
          </w:tcPr>
          <w:p w14:paraId="0EB03A8F" w14:textId="77777777" w:rsidR="00785404" w:rsidRPr="00414488" w:rsidRDefault="00785404" w:rsidP="00247943">
            <w:pPr>
              <w:pStyle w:val="PDTableEntry"/>
              <w:spacing w:before="0" w:after="0"/>
              <w:rPr>
                <w:rFonts w:asciiTheme="minorHAnsi" w:hAnsiTheme="minorHAnsi" w:cstheme="minorHAnsi"/>
                <w:szCs w:val="20"/>
              </w:rPr>
            </w:pPr>
            <w:bookmarkStart w:id="0" w:name="_Hlk45537521"/>
            <w:r w:rsidRPr="00414488">
              <w:rPr>
                <w:rFonts w:asciiTheme="minorHAnsi" w:hAnsiTheme="minorHAnsi" w:cstheme="minorHAnsi"/>
                <w:szCs w:val="20"/>
              </w:rPr>
              <w:t>Attend training as requested</w:t>
            </w:r>
          </w:p>
        </w:tc>
        <w:tc>
          <w:tcPr>
            <w:tcW w:w="5245" w:type="dxa"/>
            <w:shd w:val="clear" w:color="auto" w:fill="auto"/>
          </w:tcPr>
          <w:p w14:paraId="19C333CD" w14:textId="77777777" w:rsidR="00785404" w:rsidRPr="00414488" w:rsidRDefault="00785404" w:rsidP="00247943">
            <w:pPr>
              <w:pStyle w:val="PDTableEntryItalic"/>
              <w:spacing w:before="0" w:after="0"/>
              <w:rPr>
                <w:rFonts w:asciiTheme="minorHAnsi" w:hAnsiTheme="minorHAnsi" w:cstheme="minorHAnsi"/>
                <w:szCs w:val="20"/>
              </w:rPr>
            </w:pPr>
            <w:r w:rsidRPr="00414488">
              <w:rPr>
                <w:rFonts w:asciiTheme="minorHAnsi" w:hAnsiTheme="minorHAnsi" w:cstheme="minorHAnsi"/>
                <w:szCs w:val="20"/>
              </w:rPr>
              <w:t>Attend paid and unpaid training</w:t>
            </w:r>
          </w:p>
        </w:tc>
      </w:tr>
      <w:tr w:rsidR="00785404" w:rsidRPr="00414488" w14:paraId="2FAC1A46" w14:textId="77777777" w:rsidTr="00247943">
        <w:tc>
          <w:tcPr>
            <w:tcW w:w="4962" w:type="dxa"/>
          </w:tcPr>
          <w:p w14:paraId="53C277E9" w14:textId="77777777" w:rsidR="00785404" w:rsidRPr="00414488" w:rsidRDefault="00785404" w:rsidP="00247943">
            <w:pPr>
              <w:pStyle w:val="PDTableEntry"/>
              <w:spacing w:before="0" w:after="0"/>
              <w:rPr>
                <w:rFonts w:asciiTheme="minorHAnsi" w:hAnsiTheme="minorHAnsi" w:cstheme="minorHAnsi"/>
                <w:szCs w:val="20"/>
              </w:rPr>
            </w:pPr>
            <w:r>
              <w:rPr>
                <w:rFonts w:asciiTheme="minorHAnsi" w:hAnsiTheme="minorHAnsi" w:cstheme="minorHAnsi"/>
                <w:szCs w:val="20"/>
              </w:rPr>
              <w:t>Punctuality for all meetings</w:t>
            </w:r>
          </w:p>
        </w:tc>
        <w:tc>
          <w:tcPr>
            <w:tcW w:w="5245" w:type="dxa"/>
            <w:shd w:val="clear" w:color="auto" w:fill="auto"/>
          </w:tcPr>
          <w:p w14:paraId="667EF5E4" w14:textId="77777777" w:rsidR="00785404" w:rsidRPr="00414488" w:rsidRDefault="00785404" w:rsidP="00247943">
            <w:pPr>
              <w:pStyle w:val="PDTableEntryItalic"/>
              <w:spacing w:before="0" w:after="0"/>
              <w:rPr>
                <w:rFonts w:asciiTheme="minorHAnsi" w:hAnsiTheme="minorHAnsi" w:cstheme="minorHAnsi"/>
                <w:szCs w:val="20"/>
              </w:rPr>
            </w:pPr>
            <w:r>
              <w:rPr>
                <w:rFonts w:asciiTheme="minorHAnsi" w:hAnsiTheme="minorHAnsi" w:cstheme="minorHAnsi"/>
                <w:szCs w:val="20"/>
              </w:rPr>
              <w:t>Punctuality at meetings</w:t>
            </w:r>
          </w:p>
        </w:tc>
      </w:tr>
      <w:tr w:rsidR="00C228EC" w:rsidRPr="00414488" w14:paraId="4681CC24" w14:textId="77777777" w:rsidTr="00C228EC">
        <w:tc>
          <w:tcPr>
            <w:tcW w:w="10207" w:type="dxa"/>
            <w:gridSpan w:val="2"/>
            <w:shd w:val="clear" w:color="auto" w:fill="C04047"/>
          </w:tcPr>
          <w:p w14:paraId="2428A655" w14:textId="77777777" w:rsidR="00C228EC" w:rsidRPr="0099633F" w:rsidRDefault="00343C44" w:rsidP="00C228EC">
            <w:pPr>
              <w:jc w:val="center"/>
              <w:rPr>
                <w:rFonts w:eastAsia="Times New Roman" w:cstheme="minorHAnsi"/>
                <w:b/>
                <w:color w:val="FFFFFF" w:themeColor="background1"/>
                <w:lang w:eastAsia="en-US"/>
              </w:rPr>
            </w:pPr>
            <w:r w:rsidRPr="0099633F">
              <w:rPr>
                <w:rFonts w:eastAsia="Times New Roman" w:cstheme="minorHAnsi"/>
                <w:b/>
                <w:color w:val="FFFFFF" w:themeColor="background1"/>
                <w:lang w:eastAsia="en-US"/>
              </w:rPr>
              <w:t>Work Health &amp; Safety</w:t>
            </w:r>
          </w:p>
        </w:tc>
      </w:tr>
      <w:bookmarkEnd w:id="0"/>
      <w:tr w:rsidR="00785404" w:rsidRPr="00C228EC" w14:paraId="5F9F9C2E" w14:textId="77777777" w:rsidTr="00247943">
        <w:tc>
          <w:tcPr>
            <w:tcW w:w="10207" w:type="dxa"/>
            <w:gridSpan w:val="2"/>
            <w:shd w:val="clear" w:color="auto" w:fill="C04047"/>
          </w:tcPr>
          <w:p w14:paraId="3257713A" w14:textId="77777777" w:rsidR="00785404" w:rsidRPr="00C228EC" w:rsidRDefault="00785404" w:rsidP="00247943">
            <w:pPr>
              <w:jc w:val="center"/>
              <w:rPr>
                <w:rFonts w:eastAsia="Times New Roman" w:cstheme="minorHAnsi"/>
                <w:bCs/>
                <w:color w:val="FFFFFF" w:themeColor="background1"/>
                <w:lang w:eastAsia="en-US"/>
              </w:rPr>
            </w:pPr>
            <w:r w:rsidRPr="00C228EC">
              <w:rPr>
                <w:rFonts w:eastAsia="Times New Roman" w:cstheme="minorHAnsi"/>
                <w:b/>
                <w:bCs/>
                <w:color w:val="FFFFFF" w:themeColor="background1"/>
                <w:lang w:eastAsia="en-US"/>
              </w:rPr>
              <w:t>Financial</w:t>
            </w:r>
          </w:p>
        </w:tc>
      </w:tr>
      <w:tr w:rsidR="00785404" w14:paraId="400216B5" w14:textId="77777777" w:rsidTr="00247943">
        <w:tc>
          <w:tcPr>
            <w:tcW w:w="4962" w:type="dxa"/>
          </w:tcPr>
          <w:p w14:paraId="09376FF3" w14:textId="77777777" w:rsidR="00785404" w:rsidRDefault="00785404" w:rsidP="00247943">
            <w:pPr>
              <w:pStyle w:val="PDTableEntry"/>
              <w:spacing w:before="0" w:after="0"/>
              <w:rPr>
                <w:rFonts w:asciiTheme="minorHAnsi" w:hAnsiTheme="minorHAnsi" w:cstheme="minorHAnsi"/>
                <w:szCs w:val="20"/>
              </w:rPr>
            </w:pPr>
            <w:r>
              <w:rPr>
                <w:rFonts w:asciiTheme="minorHAnsi" w:hAnsiTheme="minorHAnsi" w:cstheme="minorHAnsi"/>
                <w:szCs w:val="20"/>
              </w:rPr>
              <w:t>Provide all financial documents to the Finance Team</w:t>
            </w:r>
          </w:p>
        </w:tc>
        <w:tc>
          <w:tcPr>
            <w:tcW w:w="5245" w:type="dxa"/>
            <w:shd w:val="clear" w:color="auto" w:fill="auto"/>
          </w:tcPr>
          <w:p w14:paraId="2ECE6B96" w14:textId="77777777" w:rsidR="00785404" w:rsidRDefault="00785404" w:rsidP="00247943">
            <w:pPr>
              <w:pStyle w:val="PDTableEntryItalic"/>
              <w:spacing w:before="0" w:after="0"/>
              <w:rPr>
                <w:rFonts w:asciiTheme="minorHAnsi" w:hAnsiTheme="minorHAnsi" w:cstheme="minorHAnsi"/>
                <w:szCs w:val="20"/>
              </w:rPr>
            </w:pPr>
            <w:r>
              <w:rPr>
                <w:rFonts w:asciiTheme="minorHAnsi" w:hAnsiTheme="minorHAnsi" w:cstheme="minorHAnsi"/>
                <w:szCs w:val="20"/>
              </w:rPr>
              <w:t>On time, as required</w:t>
            </w:r>
          </w:p>
        </w:tc>
      </w:tr>
      <w:tr w:rsidR="00785404" w14:paraId="2D81F6CE" w14:textId="77777777" w:rsidTr="00247943">
        <w:tc>
          <w:tcPr>
            <w:tcW w:w="4962" w:type="dxa"/>
          </w:tcPr>
          <w:p w14:paraId="2B2E06F4" w14:textId="77777777" w:rsidR="00785404" w:rsidRPr="005D75EB" w:rsidRDefault="00785404" w:rsidP="00247943">
            <w:pPr>
              <w:spacing w:after="160" w:line="259" w:lineRule="auto"/>
              <w:contextualSpacing/>
              <w:rPr>
                <w:color w:val="000000" w:themeColor="text1"/>
                <w:sz w:val="20"/>
                <w:szCs w:val="20"/>
              </w:rPr>
            </w:pPr>
            <w:r w:rsidRPr="00961ADB">
              <w:rPr>
                <w:color w:val="000000" w:themeColor="text1"/>
                <w:sz w:val="20"/>
                <w:szCs w:val="20"/>
              </w:rPr>
              <w:t>Mentor managers and program coordinators to develop</w:t>
            </w:r>
            <w:r>
              <w:rPr>
                <w:color w:val="000000" w:themeColor="text1"/>
                <w:sz w:val="20"/>
                <w:szCs w:val="20"/>
              </w:rPr>
              <w:t xml:space="preserve"> a realistic </w:t>
            </w:r>
            <w:r w:rsidRPr="00961ADB">
              <w:rPr>
                <w:color w:val="000000" w:themeColor="text1"/>
                <w:sz w:val="20"/>
                <w:szCs w:val="20"/>
              </w:rPr>
              <w:t>annual budget for each program.</w:t>
            </w:r>
          </w:p>
        </w:tc>
        <w:tc>
          <w:tcPr>
            <w:tcW w:w="5245" w:type="dxa"/>
            <w:shd w:val="clear" w:color="auto" w:fill="auto"/>
          </w:tcPr>
          <w:p w14:paraId="1FCD9962" w14:textId="77777777" w:rsidR="00785404" w:rsidRDefault="00785404" w:rsidP="00247943">
            <w:pPr>
              <w:pStyle w:val="PDTableEntryItalic"/>
              <w:spacing w:before="0" w:after="0"/>
              <w:rPr>
                <w:rFonts w:asciiTheme="minorHAnsi" w:hAnsiTheme="minorHAnsi" w:cstheme="minorHAnsi"/>
                <w:szCs w:val="20"/>
              </w:rPr>
            </w:pPr>
            <w:r>
              <w:rPr>
                <w:rFonts w:asciiTheme="minorHAnsi" w:hAnsiTheme="minorHAnsi" w:cstheme="minorHAnsi"/>
                <w:szCs w:val="20"/>
              </w:rPr>
              <w:t>Demonstrated</w:t>
            </w:r>
          </w:p>
        </w:tc>
      </w:tr>
      <w:tr w:rsidR="00785404" w14:paraId="73F1608A" w14:textId="77777777" w:rsidTr="00247943">
        <w:tc>
          <w:tcPr>
            <w:tcW w:w="4962" w:type="dxa"/>
          </w:tcPr>
          <w:p w14:paraId="6DE60B22" w14:textId="56DB8B87" w:rsidR="00785404" w:rsidRPr="005D75EB" w:rsidRDefault="00785404" w:rsidP="00785404">
            <w:pPr>
              <w:spacing w:after="160" w:line="259" w:lineRule="auto"/>
              <w:contextualSpacing/>
              <w:rPr>
                <w:color w:val="000000" w:themeColor="text1"/>
                <w:sz w:val="20"/>
                <w:szCs w:val="20"/>
              </w:rPr>
            </w:pPr>
            <w:r w:rsidRPr="00961ADB">
              <w:rPr>
                <w:color w:val="000000" w:themeColor="text1"/>
                <w:sz w:val="20"/>
                <w:szCs w:val="20"/>
              </w:rPr>
              <w:t xml:space="preserve">In collaboration with the Corporate Services Executive Manager </w:t>
            </w:r>
            <w:r>
              <w:rPr>
                <w:color w:val="000000" w:themeColor="text1"/>
                <w:sz w:val="20"/>
                <w:szCs w:val="20"/>
              </w:rPr>
              <w:t xml:space="preserve">assist in </w:t>
            </w:r>
            <w:r w:rsidRPr="00961ADB">
              <w:rPr>
                <w:color w:val="000000" w:themeColor="text1"/>
                <w:sz w:val="20"/>
                <w:szCs w:val="20"/>
              </w:rPr>
              <w:t xml:space="preserve">the maintenance of the assets register for each program area. </w:t>
            </w:r>
          </w:p>
        </w:tc>
        <w:tc>
          <w:tcPr>
            <w:tcW w:w="5245" w:type="dxa"/>
            <w:shd w:val="clear" w:color="auto" w:fill="auto"/>
          </w:tcPr>
          <w:p w14:paraId="2D461070" w14:textId="77777777" w:rsidR="00785404" w:rsidRDefault="00785404" w:rsidP="00247943">
            <w:pPr>
              <w:pStyle w:val="PDTableEntryItalic"/>
              <w:spacing w:before="0" w:after="0"/>
              <w:rPr>
                <w:rFonts w:asciiTheme="minorHAnsi" w:hAnsiTheme="minorHAnsi" w:cstheme="minorHAnsi"/>
                <w:szCs w:val="20"/>
              </w:rPr>
            </w:pPr>
            <w:r>
              <w:rPr>
                <w:rFonts w:asciiTheme="minorHAnsi" w:hAnsiTheme="minorHAnsi" w:cstheme="minorHAnsi"/>
                <w:szCs w:val="20"/>
              </w:rPr>
              <w:t>Demonstrated within a timely manner</w:t>
            </w:r>
          </w:p>
        </w:tc>
      </w:tr>
      <w:tr w:rsidR="00785404" w14:paraId="5D1D7F50" w14:textId="77777777" w:rsidTr="00247943">
        <w:tc>
          <w:tcPr>
            <w:tcW w:w="4962" w:type="dxa"/>
          </w:tcPr>
          <w:p w14:paraId="0E1195C2" w14:textId="77777777" w:rsidR="00785404" w:rsidRDefault="00785404" w:rsidP="00247943">
            <w:pPr>
              <w:pStyle w:val="PDTableEntry"/>
              <w:spacing w:before="0" w:after="0"/>
              <w:rPr>
                <w:rFonts w:asciiTheme="minorHAnsi" w:hAnsiTheme="minorHAnsi" w:cstheme="minorHAnsi"/>
                <w:szCs w:val="20"/>
              </w:rPr>
            </w:pPr>
            <w:r w:rsidRPr="00961ADB">
              <w:rPr>
                <w:color w:val="000000" w:themeColor="text1"/>
                <w:szCs w:val="20"/>
              </w:rPr>
              <w:t>Monitor and oversee the Community Services performance against operating plans, financial budgets, identify variance; remedy or advice and recommend appropriate action.</w:t>
            </w:r>
          </w:p>
        </w:tc>
        <w:tc>
          <w:tcPr>
            <w:tcW w:w="5245" w:type="dxa"/>
            <w:shd w:val="clear" w:color="auto" w:fill="auto"/>
          </w:tcPr>
          <w:p w14:paraId="53AADE42" w14:textId="77777777" w:rsidR="00785404" w:rsidRDefault="00785404" w:rsidP="00247943">
            <w:pPr>
              <w:pStyle w:val="PDTableEntryItalic"/>
              <w:spacing w:before="0" w:after="0"/>
              <w:rPr>
                <w:rFonts w:asciiTheme="minorHAnsi" w:hAnsiTheme="minorHAnsi" w:cstheme="minorHAnsi"/>
                <w:szCs w:val="20"/>
              </w:rPr>
            </w:pPr>
            <w:r>
              <w:rPr>
                <w:rFonts w:asciiTheme="minorHAnsi" w:hAnsiTheme="minorHAnsi" w:cstheme="minorHAnsi"/>
                <w:szCs w:val="20"/>
              </w:rPr>
              <w:t>Demonstrated</w:t>
            </w:r>
          </w:p>
        </w:tc>
      </w:tr>
      <w:tr w:rsidR="00785404" w14:paraId="69657118" w14:textId="77777777" w:rsidTr="00247943">
        <w:tc>
          <w:tcPr>
            <w:tcW w:w="4962" w:type="dxa"/>
          </w:tcPr>
          <w:p w14:paraId="4FAA0B22" w14:textId="77777777" w:rsidR="00785404" w:rsidRDefault="00785404" w:rsidP="00247943">
            <w:pPr>
              <w:pStyle w:val="PDTableEntry"/>
              <w:spacing w:before="0" w:after="0"/>
              <w:rPr>
                <w:rFonts w:asciiTheme="minorHAnsi" w:hAnsiTheme="minorHAnsi" w:cstheme="minorHAnsi"/>
                <w:szCs w:val="20"/>
              </w:rPr>
            </w:pPr>
            <w:r>
              <w:rPr>
                <w:rFonts w:asciiTheme="minorHAnsi" w:hAnsiTheme="minorHAnsi" w:cstheme="minorHAnsi"/>
                <w:szCs w:val="20"/>
              </w:rPr>
              <w:t>All financial requirements for the unit are met</w:t>
            </w:r>
          </w:p>
        </w:tc>
        <w:tc>
          <w:tcPr>
            <w:tcW w:w="5245" w:type="dxa"/>
            <w:shd w:val="clear" w:color="auto" w:fill="auto"/>
          </w:tcPr>
          <w:p w14:paraId="497A06D8" w14:textId="51754C01" w:rsidR="00785404" w:rsidRDefault="00785404" w:rsidP="00785404">
            <w:pPr>
              <w:pStyle w:val="PDTableEntryItalic"/>
              <w:spacing w:before="0" w:after="0"/>
              <w:rPr>
                <w:rFonts w:asciiTheme="minorHAnsi" w:hAnsiTheme="minorHAnsi" w:cstheme="minorHAnsi"/>
                <w:szCs w:val="20"/>
              </w:rPr>
            </w:pPr>
            <w:r>
              <w:rPr>
                <w:rFonts w:asciiTheme="minorHAnsi" w:hAnsiTheme="minorHAnsi" w:cstheme="minorHAnsi"/>
                <w:szCs w:val="20"/>
              </w:rPr>
              <w:t>Maintain compliance as requested from the Corporate/Finance team</w:t>
            </w:r>
          </w:p>
        </w:tc>
      </w:tr>
      <w:tr w:rsidR="00785404" w:rsidRPr="00C228EC" w14:paraId="310D4E10" w14:textId="77777777" w:rsidTr="00247943">
        <w:tc>
          <w:tcPr>
            <w:tcW w:w="10207" w:type="dxa"/>
            <w:gridSpan w:val="2"/>
            <w:shd w:val="clear" w:color="auto" w:fill="C04047"/>
          </w:tcPr>
          <w:p w14:paraId="4F2A9E72" w14:textId="77777777" w:rsidR="00785404" w:rsidRPr="00C228EC" w:rsidRDefault="00785404" w:rsidP="00247943">
            <w:pPr>
              <w:jc w:val="center"/>
              <w:rPr>
                <w:rFonts w:eastAsia="Times New Roman" w:cstheme="minorHAnsi"/>
                <w:bCs/>
                <w:color w:val="FFFFFF" w:themeColor="background1"/>
                <w:lang w:eastAsia="en-US"/>
              </w:rPr>
            </w:pPr>
            <w:r w:rsidRPr="00C228EC">
              <w:rPr>
                <w:rFonts w:eastAsia="Times New Roman" w:cstheme="minorHAnsi"/>
                <w:b/>
                <w:bCs/>
                <w:color w:val="FFFFFF" w:themeColor="background1"/>
                <w:lang w:eastAsia="en-US"/>
              </w:rPr>
              <w:t>Work Health &amp; Safety</w:t>
            </w:r>
          </w:p>
        </w:tc>
      </w:tr>
      <w:tr w:rsidR="00785404" w:rsidRPr="00414488" w14:paraId="49FF9A67" w14:textId="77777777" w:rsidTr="00247943">
        <w:tc>
          <w:tcPr>
            <w:tcW w:w="4962" w:type="dxa"/>
          </w:tcPr>
          <w:p w14:paraId="66787CB3" w14:textId="74A0FAF9" w:rsidR="00785404" w:rsidRPr="00414488" w:rsidRDefault="00785404" w:rsidP="00247943">
            <w:pPr>
              <w:rPr>
                <w:rFonts w:eastAsia="Times New Roman" w:cstheme="minorHAnsi"/>
                <w:b/>
                <w:bCs/>
                <w:sz w:val="20"/>
                <w:szCs w:val="20"/>
                <w:lang w:eastAsia="en-US"/>
              </w:rPr>
            </w:pPr>
            <w:r w:rsidRPr="00414488">
              <w:rPr>
                <w:rFonts w:eastAsia="Times New Roman" w:cstheme="minorHAnsi"/>
                <w:bCs/>
                <w:sz w:val="20"/>
                <w:szCs w:val="20"/>
                <w:lang w:eastAsia="en-US"/>
              </w:rPr>
              <w:t xml:space="preserve">Follow </w:t>
            </w:r>
            <w:r>
              <w:rPr>
                <w:rFonts w:eastAsia="Times New Roman" w:cstheme="minorHAnsi"/>
                <w:bCs/>
                <w:sz w:val="20"/>
                <w:szCs w:val="20"/>
                <w:lang w:eastAsia="en-US"/>
              </w:rPr>
              <w:t xml:space="preserve">all </w:t>
            </w:r>
            <w:r w:rsidRPr="00414488">
              <w:rPr>
                <w:rFonts w:eastAsia="Times New Roman" w:cstheme="minorHAnsi"/>
                <w:bCs/>
                <w:sz w:val="20"/>
                <w:szCs w:val="20"/>
                <w:lang w:eastAsia="en-US"/>
              </w:rPr>
              <w:t>W</w:t>
            </w:r>
            <w:r>
              <w:rPr>
                <w:rFonts w:eastAsia="Times New Roman" w:cstheme="minorHAnsi"/>
                <w:bCs/>
                <w:sz w:val="20"/>
                <w:szCs w:val="20"/>
                <w:lang w:eastAsia="en-US"/>
              </w:rPr>
              <w:t xml:space="preserve">ork </w:t>
            </w:r>
            <w:r w:rsidRPr="00414488">
              <w:rPr>
                <w:rFonts w:eastAsia="Times New Roman" w:cstheme="minorHAnsi"/>
                <w:bCs/>
                <w:sz w:val="20"/>
                <w:szCs w:val="20"/>
                <w:lang w:eastAsia="en-US"/>
              </w:rPr>
              <w:t>H</w:t>
            </w:r>
            <w:r>
              <w:rPr>
                <w:rFonts w:eastAsia="Times New Roman" w:cstheme="minorHAnsi"/>
                <w:bCs/>
                <w:sz w:val="20"/>
                <w:szCs w:val="20"/>
                <w:lang w:eastAsia="en-US"/>
              </w:rPr>
              <w:t>ealth &amp; Safety</w:t>
            </w:r>
            <w:r w:rsidRPr="00414488">
              <w:rPr>
                <w:rFonts w:eastAsia="Times New Roman" w:cstheme="minorHAnsi"/>
                <w:bCs/>
                <w:sz w:val="20"/>
                <w:szCs w:val="20"/>
                <w:lang w:eastAsia="en-US"/>
              </w:rPr>
              <w:t xml:space="preserve"> </w:t>
            </w:r>
            <w:r>
              <w:rPr>
                <w:rFonts w:eastAsia="Times New Roman" w:cstheme="minorHAnsi"/>
                <w:bCs/>
                <w:sz w:val="20"/>
                <w:szCs w:val="20"/>
                <w:lang w:eastAsia="en-US"/>
              </w:rPr>
              <w:t xml:space="preserve">(WHS) </w:t>
            </w:r>
            <w:r w:rsidRPr="00414488">
              <w:rPr>
                <w:rFonts w:eastAsia="Times New Roman" w:cstheme="minorHAnsi"/>
                <w:bCs/>
                <w:sz w:val="20"/>
                <w:szCs w:val="20"/>
                <w:lang w:eastAsia="en-US"/>
              </w:rPr>
              <w:t xml:space="preserve">policies and procedures and ensure </w:t>
            </w:r>
            <w:r>
              <w:rPr>
                <w:rFonts w:eastAsia="Times New Roman" w:cstheme="minorHAnsi"/>
                <w:bCs/>
                <w:sz w:val="20"/>
                <w:szCs w:val="20"/>
                <w:lang w:eastAsia="en-US"/>
              </w:rPr>
              <w:t xml:space="preserve">employees </w:t>
            </w:r>
            <w:r w:rsidR="00567075" w:rsidRPr="00414488">
              <w:rPr>
                <w:rFonts w:eastAsia="Times New Roman" w:cstheme="minorHAnsi"/>
                <w:bCs/>
                <w:sz w:val="20"/>
                <w:szCs w:val="20"/>
                <w:lang w:eastAsia="en-US"/>
              </w:rPr>
              <w:t>always operate safely and efficiently</w:t>
            </w:r>
          </w:p>
        </w:tc>
        <w:tc>
          <w:tcPr>
            <w:tcW w:w="5245" w:type="dxa"/>
          </w:tcPr>
          <w:p w14:paraId="3754C468" w14:textId="56F80F2E" w:rsidR="00785404" w:rsidRPr="00414488" w:rsidRDefault="00785404" w:rsidP="00785404">
            <w:pPr>
              <w:rPr>
                <w:rFonts w:eastAsia="Times New Roman" w:cstheme="minorHAnsi"/>
                <w:bCs/>
                <w:i/>
                <w:sz w:val="20"/>
                <w:szCs w:val="20"/>
                <w:lang w:eastAsia="en-US"/>
              </w:rPr>
            </w:pPr>
            <w:r w:rsidRPr="00414488">
              <w:rPr>
                <w:rFonts w:eastAsia="Times New Roman" w:cstheme="minorHAnsi"/>
                <w:bCs/>
                <w:i/>
                <w:sz w:val="20"/>
                <w:szCs w:val="20"/>
                <w:lang w:eastAsia="en-US"/>
              </w:rPr>
              <w:t>Relevant forms and reports</w:t>
            </w:r>
            <w:r w:rsidRPr="00414488">
              <w:rPr>
                <w:rFonts w:eastAsia="Times New Roman" w:cstheme="minorHAnsi"/>
                <w:bCs/>
                <w:i/>
                <w:noProof/>
                <w:sz w:val="20"/>
                <w:szCs w:val="20"/>
                <w:lang w:eastAsia="en-US"/>
              </w:rPr>
              <w:t xml:space="preserve"> submitted</w:t>
            </w:r>
            <w:r w:rsidRPr="00414488">
              <w:rPr>
                <w:rFonts w:eastAsia="Times New Roman" w:cstheme="minorHAnsi"/>
                <w:bCs/>
                <w:i/>
                <w:sz w:val="20"/>
                <w:szCs w:val="20"/>
                <w:lang w:eastAsia="en-US"/>
              </w:rPr>
              <w:t xml:space="preserve"> to </w:t>
            </w:r>
            <w:r>
              <w:rPr>
                <w:rFonts w:eastAsia="Times New Roman" w:cstheme="minorHAnsi"/>
                <w:bCs/>
                <w:i/>
                <w:sz w:val="20"/>
                <w:szCs w:val="20"/>
                <w:lang w:eastAsia="en-US"/>
              </w:rPr>
              <w:t>Executive Manager Corporate Services</w:t>
            </w:r>
            <w:r w:rsidRPr="00414488">
              <w:rPr>
                <w:rFonts w:eastAsia="Times New Roman" w:cstheme="minorHAnsi"/>
                <w:bCs/>
                <w:i/>
                <w:sz w:val="20"/>
                <w:szCs w:val="20"/>
                <w:lang w:eastAsia="en-US"/>
              </w:rPr>
              <w:t xml:space="preserve"> within 48 hrs of request </w:t>
            </w:r>
          </w:p>
        </w:tc>
      </w:tr>
      <w:tr w:rsidR="00785404" w:rsidRPr="00414488" w14:paraId="3A621CEA" w14:textId="77777777" w:rsidTr="00247943">
        <w:tc>
          <w:tcPr>
            <w:tcW w:w="4962" w:type="dxa"/>
          </w:tcPr>
          <w:p w14:paraId="6DD34C57" w14:textId="77777777" w:rsidR="00785404" w:rsidRPr="00414488" w:rsidRDefault="00785404" w:rsidP="00247943">
            <w:pPr>
              <w:rPr>
                <w:rFonts w:eastAsia="Times New Roman" w:cstheme="minorHAnsi"/>
                <w:bCs/>
                <w:sz w:val="20"/>
                <w:szCs w:val="20"/>
                <w:lang w:eastAsia="en-US"/>
              </w:rPr>
            </w:pPr>
            <w:r w:rsidRPr="00414488">
              <w:rPr>
                <w:rFonts w:eastAsia="Times New Roman" w:cstheme="minorHAnsi"/>
                <w:bCs/>
                <w:sz w:val="20"/>
                <w:szCs w:val="20"/>
                <w:lang w:eastAsia="en-US"/>
              </w:rPr>
              <w:lastRenderedPageBreak/>
              <w:t xml:space="preserve">Adhere to the vehicle use policy </w:t>
            </w:r>
          </w:p>
        </w:tc>
        <w:tc>
          <w:tcPr>
            <w:tcW w:w="5245" w:type="dxa"/>
          </w:tcPr>
          <w:p w14:paraId="5E248729" w14:textId="77777777" w:rsidR="00785404" w:rsidRPr="00414488" w:rsidRDefault="00785404" w:rsidP="00247943">
            <w:pPr>
              <w:rPr>
                <w:rFonts w:eastAsia="Times New Roman" w:cstheme="minorHAnsi"/>
                <w:bCs/>
                <w:i/>
                <w:sz w:val="20"/>
                <w:szCs w:val="20"/>
                <w:lang w:eastAsia="en-US"/>
              </w:rPr>
            </w:pPr>
            <w:r w:rsidRPr="00414488">
              <w:rPr>
                <w:rFonts w:eastAsia="Times New Roman" w:cstheme="minorHAnsi"/>
                <w:bCs/>
                <w:i/>
                <w:sz w:val="20"/>
                <w:szCs w:val="20"/>
                <w:lang w:eastAsia="en-US"/>
              </w:rPr>
              <w:t xml:space="preserve">No breaches of the vehicle use policy are observed </w:t>
            </w:r>
          </w:p>
        </w:tc>
      </w:tr>
      <w:tr w:rsidR="00785404" w:rsidRPr="00414488" w14:paraId="33F6802E" w14:textId="77777777" w:rsidTr="00247943">
        <w:tc>
          <w:tcPr>
            <w:tcW w:w="4962" w:type="dxa"/>
          </w:tcPr>
          <w:p w14:paraId="60FC21DC" w14:textId="77777777" w:rsidR="00785404" w:rsidRPr="00414488" w:rsidRDefault="00785404" w:rsidP="00247943">
            <w:pPr>
              <w:rPr>
                <w:rFonts w:eastAsia="Times New Roman" w:cstheme="minorHAnsi"/>
                <w:bCs/>
                <w:sz w:val="20"/>
                <w:szCs w:val="20"/>
                <w:lang w:eastAsia="en-US"/>
              </w:rPr>
            </w:pPr>
            <w:r w:rsidRPr="00414488">
              <w:rPr>
                <w:rFonts w:eastAsia="Times New Roman" w:cstheme="minorHAnsi"/>
                <w:bCs/>
                <w:sz w:val="20"/>
                <w:szCs w:val="20"/>
                <w:lang w:eastAsia="en-US"/>
              </w:rPr>
              <w:t xml:space="preserve">Complete and submit to the </w:t>
            </w:r>
            <w:r>
              <w:rPr>
                <w:rFonts w:eastAsia="Times New Roman" w:cstheme="minorHAnsi"/>
                <w:bCs/>
                <w:sz w:val="20"/>
                <w:szCs w:val="20"/>
                <w:lang w:eastAsia="en-US"/>
              </w:rPr>
              <w:t>HR Office</w:t>
            </w:r>
            <w:r w:rsidRPr="00414488">
              <w:rPr>
                <w:rFonts w:eastAsia="Times New Roman" w:cstheme="minorHAnsi"/>
                <w:bCs/>
                <w:sz w:val="20"/>
                <w:szCs w:val="20"/>
                <w:lang w:eastAsia="en-US"/>
              </w:rPr>
              <w:t xml:space="preserve"> hazard and incident report forms when any hazards/ incident/ near miss occurs</w:t>
            </w:r>
          </w:p>
        </w:tc>
        <w:tc>
          <w:tcPr>
            <w:tcW w:w="5245" w:type="dxa"/>
          </w:tcPr>
          <w:p w14:paraId="43ABE17E" w14:textId="77777777" w:rsidR="00785404" w:rsidRPr="00414488" w:rsidRDefault="00785404" w:rsidP="00247943">
            <w:pPr>
              <w:rPr>
                <w:rFonts w:eastAsia="Times New Roman" w:cstheme="minorHAnsi"/>
                <w:bCs/>
                <w:i/>
                <w:sz w:val="20"/>
                <w:szCs w:val="20"/>
                <w:lang w:eastAsia="en-US"/>
              </w:rPr>
            </w:pPr>
            <w:r w:rsidRPr="00414488">
              <w:rPr>
                <w:rFonts w:eastAsia="Times New Roman" w:cstheme="minorHAnsi"/>
                <w:bCs/>
                <w:i/>
                <w:sz w:val="20"/>
                <w:szCs w:val="20"/>
                <w:lang w:eastAsia="en-US"/>
              </w:rPr>
              <w:t>Forms completed within 12 hours of incident and 24 hours of hazard/ near miss</w:t>
            </w:r>
          </w:p>
        </w:tc>
      </w:tr>
      <w:tr w:rsidR="00785404" w14:paraId="7ABAE325" w14:textId="77777777" w:rsidTr="00247943">
        <w:tc>
          <w:tcPr>
            <w:tcW w:w="4962" w:type="dxa"/>
          </w:tcPr>
          <w:p w14:paraId="12A043A6" w14:textId="56CE8491" w:rsidR="00785404" w:rsidRDefault="00785404" w:rsidP="00247943">
            <w:pPr>
              <w:rPr>
                <w:rFonts w:eastAsia="Times New Roman" w:cstheme="minorHAnsi"/>
                <w:bCs/>
                <w:sz w:val="20"/>
                <w:szCs w:val="20"/>
                <w:lang w:eastAsia="en-US"/>
              </w:rPr>
            </w:pPr>
            <w:r>
              <w:rPr>
                <w:rFonts w:eastAsia="Times New Roman" w:cstheme="minorHAnsi"/>
                <w:bCs/>
                <w:sz w:val="20"/>
                <w:szCs w:val="20"/>
                <w:lang w:eastAsia="en-US"/>
              </w:rPr>
              <w:t>Support the implementation and maintenance of the Workplace Health and Safety System</w:t>
            </w:r>
            <w:r w:rsidR="00567075">
              <w:rPr>
                <w:rFonts w:eastAsia="Times New Roman" w:cstheme="minorHAnsi"/>
                <w:bCs/>
                <w:sz w:val="20"/>
                <w:szCs w:val="20"/>
                <w:lang w:eastAsia="en-US"/>
              </w:rPr>
              <w:t xml:space="preserve"> within your area</w:t>
            </w:r>
          </w:p>
        </w:tc>
        <w:tc>
          <w:tcPr>
            <w:tcW w:w="5245" w:type="dxa"/>
          </w:tcPr>
          <w:p w14:paraId="294FF01A" w14:textId="77777777" w:rsidR="00785404" w:rsidRDefault="00785404" w:rsidP="00247943">
            <w:pPr>
              <w:rPr>
                <w:rFonts w:eastAsia="Times New Roman" w:cstheme="minorHAnsi"/>
                <w:bCs/>
                <w:i/>
                <w:sz w:val="20"/>
                <w:szCs w:val="20"/>
                <w:lang w:eastAsia="en-US"/>
              </w:rPr>
            </w:pPr>
            <w:r>
              <w:rPr>
                <w:rFonts w:eastAsia="Times New Roman" w:cstheme="minorHAnsi"/>
                <w:bCs/>
                <w:i/>
                <w:sz w:val="20"/>
                <w:szCs w:val="20"/>
                <w:lang w:eastAsia="en-US"/>
              </w:rPr>
              <w:t>Implemented and maintained</w:t>
            </w:r>
          </w:p>
        </w:tc>
      </w:tr>
      <w:tr w:rsidR="00785404" w14:paraId="55A52F40" w14:textId="77777777" w:rsidTr="00247943">
        <w:tc>
          <w:tcPr>
            <w:tcW w:w="4962" w:type="dxa"/>
          </w:tcPr>
          <w:p w14:paraId="6EA8EA24" w14:textId="3C2451E6" w:rsidR="00785404" w:rsidRDefault="00785404" w:rsidP="00247943">
            <w:pPr>
              <w:rPr>
                <w:rFonts w:eastAsia="Times New Roman" w:cstheme="minorHAnsi"/>
                <w:bCs/>
                <w:sz w:val="20"/>
                <w:szCs w:val="20"/>
                <w:lang w:eastAsia="en-US"/>
              </w:rPr>
            </w:pPr>
            <w:r>
              <w:rPr>
                <w:rFonts w:eastAsia="Times New Roman" w:cstheme="minorHAnsi"/>
                <w:bCs/>
                <w:sz w:val="20"/>
                <w:szCs w:val="20"/>
                <w:lang w:eastAsia="en-US"/>
              </w:rPr>
              <w:t>Conduct/participate in annual internal audit and management reviews on the Quality Management Systems</w:t>
            </w:r>
          </w:p>
        </w:tc>
        <w:tc>
          <w:tcPr>
            <w:tcW w:w="5245" w:type="dxa"/>
          </w:tcPr>
          <w:p w14:paraId="612B4FE7" w14:textId="77777777" w:rsidR="00785404" w:rsidRDefault="00785404" w:rsidP="00247943">
            <w:pPr>
              <w:rPr>
                <w:rFonts w:eastAsia="Times New Roman" w:cstheme="minorHAnsi"/>
                <w:bCs/>
                <w:i/>
                <w:sz w:val="20"/>
                <w:szCs w:val="20"/>
                <w:lang w:eastAsia="en-US"/>
              </w:rPr>
            </w:pPr>
            <w:r>
              <w:rPr>
                <w:rFonts w:eastAsia="Times New Roman" w:cstheme="minorHAnsi"/>
                <w:bCs/>
                <w:i/>
                <w:sz w:val="20"/>
                <w:szCs w:val="20"/>
                <w:lang w:eastAsia="en-US"/>
              </w:rPr>
              <w:t>Complete in a timely manner and in line with JCAC policy and procedure.</w:t>
            </w:r>
          </w:p>
        </w:tc>
      </w:tr>
    </w:tbl>
    <w:p w14:paraId="3FBF6A15" w14:textId="77777777" w:rsidR="007B0E1C" w:rsidRDefault="007B0E1C" w:rsidP="007F5205">
      <w:pPr>
        <w:spacing w:before="120" w:after="0" w:line="240" w:lineRule="auto"/>
        <w:rPr>
          <w:rFonts w:eastAsia="Times New Roman" w:cstheme="minorHAnsi"/>
          <w:bCs/>
          <w:sz w:val="20"/>
          <w:szCs w:val="20"/>
          <w:lang w:eastAsia="en-US"/>
        </w:rPr>
      </w:pPr>
    </w:p>
    <w:tbl>
      <w:tblPr>
        <w:tblStyle w:val="TableGrid"/>
        <w:tblW w:w="0" w:type="auto"/>
        <w:tblInd w:w="-43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4A0" w:firstRow="1" w:lastRow="0" w:firstColumn="1" w:lastColumn="0" w:noHBand="0" w:noVBand="1"/>
      </w:tblPr>
      <w:tblGrid>
        <w:gridCol w:w="1986"/>
        <w:gridCol w:w="2126"/>
      </w:tblGrid>
      <w:tr w:rsidR="00956F1A" w14:paraId="5F6F6800" w14:textId="77777777" w:rsidTr="00C228EC">
        <w:tc>
          <w:tcPr>
            <w:tcW w:w="1986" w:type="dxa"/>
            <w:shd w:val="clear" w:color="auto" w:fill="C04047"/>
          </w:tcPr>
          <w:p w14:paraId="2D558704" w14:textId="77777777" w:rsidR="00956F1A" w:rsidRPr="00C228EC" w:rsidRDefault="00956F1A" w:rsidP="00E92927">
            <w:pPr>
              <w:spacing w:before="120"/>
              <w:contextualSpacing/>
              <w:jc w:val="both"/>
              <w:rPr>
                <w:rFonts w:eastAsia="Times New Roman" w:cstheme="minorHAnsi"/>
                <w:b/>
                <w:bCs/>
                <w:color w:val="FFFFFF" w:themeColor="background1"/>
                <w:lang w:eastAsia="en-US"/>
              </w:rPr>
            </w:pPr>
            <w:r w:rsidRPr="00C228EC">
              <w:rPr>
                <w:rFonts w:eastAsia="Times New Roman" w:cstheme="minorHAnsi"/>
                <w:b/>
                <w:bCs/>
                <w:color w:val="FFFFFF" w:themeColor="background1"/>
                <w:lang w:eastAsia="en-US"/>
              </w:rPr>
              <w:t>Document ID</w:t>
            </w:r>
          </w:p>
        </w:tc>
        <w:tc>
          <w:tcPr>
            <w:tcW w:w="2126" w:type="dxa"/>
          </w:tcPr>
          <w:p w14:paraId="452960B2" w14:textId="756DB5E9" w:rsidR="00956F1A" w:rsidRDefault="00B57088" w:rsidP="00E92927">
            <w:pPr>
              <w:spacing w:before="120"/>
              <w:contextualSpacing/>
              <w:jc w:val="both"/>
              <w:rPr>
                <w:rFonts w:eastAsia="Times New Roman" w:cstheme="minorHAnsi"/>
                <w:sz w:val="20"/>
                <w:szCs w:val="20"/>
                <w:lang w:eastAsia="en-US"/>
              </w:rPr>
            </w:pPr>
            <w:r>
              <w:rPr>
                <w:rFonts w:eastAsia="Times New Roman" w:cstheme="minorHAnsi"/>
                <w:sz w:val="20"/>
                <w:szCs w:val="20"/>
                <w:lang w:eastAsia="en-US"/>
              </w:rPr>
              <w:t>DOC_764</w:t>
            </w:r>
          </w:p>
        </w:tc>
      </w:tr>
      <w:tr w:rsidR="00956F1A" w14:paraId="05B8482E" w14:textId="77777777" w:rsidTr="00C228EC">
        <w:tc>
          <w:tcPr>
            <w:tcW w:w="1986" w:type="dxa"/>
            <w:shd w:val="clear" w:color="auto" w:fill="C04047"/>
          </w:tcPr>
          <w:p w14:paraId="4FF5B1F3" w14:textId="77777777" w:rsidR="00956F1A" w:rsidRPr="00C228EC" w:rsidRDefault="00956F1A" w:rsidP="00E92927">
            <w:pPr>
              <w:spacing w:before="120"/>
              <w:contextualSpacing/>
              <w:jc w:val="both"/>
              <w:rPr>
                <w:rFonts w:eastAsia="Times New Roman" w:cstheme="minorHAnsi"/>
                <w:b/>
                <w:bCs/>
                <w:color w:val="FFFFFF" w:themeColor="background1"/>
                <w:lang w:eastAsia="en-US"/>
              </w:rPr>
            </w:pPr>
            <w:r w:rsidRPr="00C228EC">
              <w:rPr>
                <w:rFonts w:eastAsia="Times New Roman" w:cstheme="minorHAnsi"/>
                <w:b/>
                <w:bCs/>
                <w:color w:val="FFFFFF" w:themeColor="background1"/>
                <w:lang w:eastAsia="en-US"/>
              </w:rPr>
              <w:t>Version</w:t>
            </w:r>
          </w:p>
        </w:tc>
        <w:tc>
          <w:tcPr>
            <w:tcW w:w="2126" w:type="dxa"/>
          </w:tcPr>
          <w:p w14:paraId="1FB88AF9" w14:textId="6D35224A" w:rsidR="00956F1A" w:rsidRDefault="00C11AE3" w:rsidP="00E92927">
            <w:pPr>
              <w:spacing w:before="120"/>
              <w:contextualSpacing/>
              <w:jc w:val="both"/>
              <w:rPr>
                <w:rFonts w:eastAsia="Times New Roman" w:cstheme="minorHAnsi"/>
                <w:sz w:val="20"/>
                <w:szCs w:val="20"/>
                <w:lang w:eastAsia="en-US"/>
              </w:rPr>
            </w:pPr>
            <w:r>
              <w:rPr>
                <w:rFonts w:eastAsia="Times New Roman" w:cstheme="minorHAnsi"/>
                <w:sz w:val="20"/>
                <w:szCs w:val="20"/>
                <w:lang w:eastAsia="en-US"/>
              </w:rPr>
              <w:t>3.00</w:t>
            </w:r>
          </w:p>
        </w:tc>
      </w:tr>
      <w:tr w:rsidR="00956F1A" w14:paraId="2BA0DDEF" w14:textId="77777777" w:rsidTr="00C228EC">
        <w:tc>
          <w:tcPr>
            <w:tcW w:w="1986" w:type="dxa"/>
            <w:shd w:val="clear" w:color="auto" w:fill="C04047"/>
          </w:tcPr>
          <w:p w14:paraId="09B5B866" w14:textId="77777777" w:rsidR="00956F1A" w:rsidRPr="00C228EC" w:rsidRDefault="00956F1A" w:rsidP="00E92927">
            <w:pPr>
              <w:spacing w:before="120"/>
              <w:contextualSpacing/>
              <w:jc w:val="both"/>
              <w:rPr>
                <w:rFonts w:eastAsia="Times New Roman" w:cstheme="minorHAnsi"/>
                <w:b/>
                <w:bCs/>
                <w:color w:val="FFFFFF" w:themeColor="background1"/>
                <w:lang w:eastAsia="en-US"/>
              </w:rPr>
            </w:pPr>
            <w:r w:rsidRPr="00C228EC">
              <w:rPr>
                <w:rFonts w:eastAsia="Times New Roman" w:cstheme="minorHAnsi"/>
                <w:b/>
                <w:bCs/>
                <w:color w:val="FFFFFF" w:themeColor="background1"/>
                <w:lang w:eastAsia="en-US"/>
              </w:rPr>
              <w:t>Review Date</w:t>
            </w:r>
          </w:p>
        </w:tc>
        <w:tc>
          <w:tcPr>
            <w:tcW w:w="2126" w:type="dxa"/>
          </w:tcPr>
          <w:p w14:paraId="1B6FD090" w14:textId="1D4DE1A5" w:rsidR="00956F1A" w:rsidRDefault="00C11AE3" w:rsidP="00E92927">
            <w:pPr>
              <w:spacing w:before="120"/>
              <w:contextualSpacing/>
              <w:jc w:val="both"/>
              <w:rPr>
                <w:rFonts w:eastAsia="Times New Roman" w:cstheme="minorHAnsi"/>
                <w:sz w:val="20"/>
                <w:szCs w:val="20"/>
                <w:lang w:eastAsia="en-US"/>
              </w:rPr>
            </w:pPr>
            <w:r>
              <w:rPr>
                <w:rFonts w:eastAsia="Times New Roman" w:cstheme="minorHAnsi"/>
                <w:sz w:val="20"/>
                <w:szCs w:val="20"/>
                <w:lang w:eastAsia="en-US"/>
              </w:rPr>
              <w:t>8/11/2023</w:t>
            </w:r>
          </w:p>
        </w:tc>
      </w:tr>
    </w:tbl>
    <w:p w14:paraId="556EE773" w14:textId="77777777" w:rsidR="00956F1A" w:rsidRPr="00414488" w:rsidRDefault="00956F1A" w:rsidP="006633F2">
      <w:pPr>
        <w:spacing w:before="120" w:after="0" w:line="240" w:lineRule="auto"/>
        <w:rPr>
          <w:rFonts w:eastAsia="Times New Roman" w:cstheme="minorHAnsi"/>
          <w:bCs/>
          <w:sz w:val="20"/>
          <w:szCs w:val="20"/>
          <w:lang w:eastAsia="en-US"/>
        </w:rPr>
      </w:pPr>
    </w:p>
    <w:sectPr w:rsidR="00956F1A" w:rsidRPr="00414488" w:rsidSect="00236F38">
      <w:headerReference w:type="even" r:id="rId11"/>
      <w:headerReference w:type="default" r:id="rId12"/>
      <w:footerReference w:type="even" r:id="rId13"/>
      <w:footerReference w:type="default" r:id="rId14"/>
      <w:headerReference w:type="first" r:id="rId15"/>
      <w:footerReference w:type="first" r:id="rId16"/>
      <w:pgSz w:w="12240" w:h="15840"/>
      <w:pgMar w:top="2127" w:right="720" w:bottom="426" w:left="1440" w:header="426" w:footer="1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4B85E" w14:textId="77777777" w:rsidR="00CB4D86" w:rsidRDefault="00CB4D86" w:rsidP="00502CEB">
      <w:pPr>
        <w:spacing w:after="0" w:line="240" w:lineRule="auto"/>
      </w:pPr>
      <w:r>
        <w:separator/>
      </w:r>
    </w:p>
  </w:endnote>
  <w:endnote w:type="continuationSeparator" w:id="0">
    <w:p w14:paraId="10D6FD55" w14:textId="77777777" w:rsidR="00CB4D86" w:rsidRDefault="00CB4D86" w:rsidP="00502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13E5E" w14:textId="77777777" w:rsidR="00E062BB" w:rsidRDefault="00E062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1A103" w14:textId="77777777" w:rsidR="00236F38" w:rsidRDefault="00236F38" w:rsidP="00414488">
    <w:pPr>
      <w:pStyle w:val="Footer"/>
      <w:jc w:val="center"/>
      <w:rPr>
        <w:rFonts w:asciiTheme="majorHAnsi" w:hAnsiTheme="majorHAnsi" w:cstheme="majorHAnsi"/>
        <w:color w:val="181717"/>
        <w:sz w:val="18"/>
        <w:szCs w:val="18"/>
      </w:rPr>
    </w:pPr>
    <w:r w:rsidRPr="005539E2">
      <w:rPr>
        <w:rFonts w:cstheme="minorHAnsi"/>
        <w:noProof/>
        <w:sz w:val="20"/>
        <w:szCs w:val="20"/>
      </w:rPr>
      <mc:AlternateContent>
        <mc:Choice Requires="wpg">
          <w:drawing>
            <wp:anchor distT="0" distB="0" distL="114300" distR="114300" simplePos="0" relativeHeight="251658240" behindDoc="1" locked="0" layoutInCell="1" allowOverlap="1" wp14:anchorId="7A93F0F0" wp14:editId="188F21D9">
              <wp:simplePos x="0" y="0"/>
              <wp:positionH relativeFrom="page">
                <wp:posOffset>95250</wp:posOffset>
              </wp:positionH>
              <wp:positionV relativeFrom="page">
                <wp:posOffset>9356090</wp:posOffset>
              </wp:positionV>
              <wp:extent cx="8147685" cy="330835"/>
              <wp:effectExtent l="0" t="0" r="24765" b="0"/>
              <wp:wrapNone/>
              <wp:docPr id="5" name="Group 5"/>
              <wp:cNvGraphicFramePr/>
              <a:graphic xmlns:a="http://schemas.openxmlformats.org/drawingml/2006/main">
                <a:graphicData uri="http://schemas.microsoft.com/office/word/2010/wordprocessingGroup">
                  <wpg:wgp>
                    <wpg:cNvGrpSpPr/>
                    <wpg:grpSpPr>
                      <a:xfrm>
                        <a:off x="0" y="0"/>
                        <a:ext cx="8147685" cy="330835"/>
                        <a:chOff x="0" y="0"/>
                        <a:chExt cx="7560005" cy="330675"/>
                      </a:xfrm>
                    </wpg:grpSpPr>
                    <wps:wsp>
                      <wps:cNvPr id="7" name="Shape 33344"/>
                      <wps:cNvSpPr/>
                      <wps:spPr>
                        <a:xfrm>
                          <a:off x="0" y="41407"/>
                          <a:ext cx="7560005" cy="289268"/>
                        </a:xfrm>
                        <a:custGeom>
                          <a:avLst/>
                          <a:gdLst/>
                          <a:ahLst/>
                          <a:cxnLst/>
                          <a:rect l="0" t="0" r="0" b="0"/>
                          <a:pathLst>
                            <a:path w="7560005" h="289268">
                              <a:moveTo>
                                <a:pt x="7560005" y="32489"/>
                              </a:moveTo>
                              <a:lnTo>
                                <a:pt x="7441606" y="48728"/>
                              </a:lnTo>
                              <a:cubicBezTo>
                                <a:pt x="6995865" y="94552"/>
                                <a:pt x="6536889" y="61745"/>
                                <a:pt x="6095243" y="151918"/>
                              </a:cubicBezTo>
                              <a:cubicBezTo>
                                <a:pt x="5592767" y="254509"/>
                                <a:pt x="5178468" y="184214"/>
                                <a:pt x="4668347" y="236246"/>
                              </a:cubicBezTo>
                              <a:cubicBezTo>
                                <a:pt x="4148523" y="289268"/>
                                <a:pt x="3981874" y="0"/>
                                <a:pt x="3460539" y="35408"/>
                              </a:cubicBezTo>
                              <a:cubicBezTo>
                                <a:pt x="3060146" y="62599"/>
                                <a:pt x="2607251" y="103010"/>
                                <a:pt x="2206401" y="100838"/>
                              </a:cubicBezTo>
                              <a:cubicBezTo>
                                <a:pt x="1847652" y="98882"/>
                                <a:pt x="1432882" y="95530"/>
                                <a:pt x="1074272" y="96775"/>
                              </a:cubicBezTo>
                              <a:cubicBezTo>
                                <a:pt x="698190" y="98084"/>
                                <a:pt x="443763" y="113726"/>
                                <a:pt x="7543" y="81353"/>
                              </a:cubicBezTo>
                              <a:lnTo>
                                <a:pt x="0" y="80753"/>
                              </a:lnTo>
                            </a:path>
                          </a:pathLst>
                        </a:custGeom>
                        <a:ln w="9627" cap="flat">
                          <a:miter lim="100000"/>
                        </a:ln>
                      </wps:spPr>
                      <wps:style>
                        <a:lnRef idx="1">
                          <a:srgbClr val="C85655"/>
                        </a:lnRef>
                        <a:fillRef idx="0">
                          <a:srgbClr val="000000">
                            <a:alpha val="0"/>
                          </a:srgbClr>
                        </a:fillRef>
                        <a:effectRef idx="0">
                          <a:scrgbClr r="0" g="0" b="0"/>
                        </a:effectRef>
                        <a:fontRef idx="none"/>
                      </wps:style>
                      <wps:bodyPr/>
                    </wps:wsp>
                    <wps:wsp>
                      <wps:cNvPr id="8" name="Shape 33345"/>
                      <wps:cNvSpPr/>
                      <wps:spPr>
                        <a:xfrm>
                          <a:off x="0" y="0"/>
                          <a:ext cx="7560005" cy="193434"/>
                        </a:xfrm>
                        <a:custGeom>
                          <a:avLst/>
                          <a:gdLst/>
                          <a:ahLst/>
                          <a:cxnLst/>
                          <a:rect l="0" t="0" r="0" b="0"/>
                          <a:pathLst>
                            <a:path w="7560005" h="193434">
                              <a:moveTo>
                                <a:pt x="0" y="145723"/>
                              </a:moveTo>
                              <a:lnTo>
                                <a:pt x="320878" y="143306"/>
                              </a:lnTo>
                              <a:cubicBezTo>
                                <a:pt x="821537" y="135879"/>
                                <a:pt x="1321642" y="117840"/>
                                <a:pt x="1822105" y="92380"/>
                              </a:cubicBezTo>
                              <a:cubicBezTo>
                                <a:pt x="2012592" y="82677"/>
                                <a:pt x="2203435" y="84138"/>
                                <a:pt x="2393973" y="75997"/>
                              </a:cubicBezTo>
                              <a:cubicBezTo>
                                <a:pt x="2642855" y="65354"/>
                                <a:pt x="2891013" y="39827"/>
                                <a:pt x="3139654" y="24499"/>
                              </a:cubicBezTo>
                              <a:cubicBezTo>
                                <a:pt x="3537126" y="0"/>
                                <a:pt x="3932934" y="13729"/>
                                <a:pt x="4328907" y="55055"/>
                              </a:cubicBezTo>
                              <a:cubicBezTo>
                                <a:pt x="4634558" y="86970"/>
                                <a:pt x="4941479" y="91351"/>
                                <a:pt x="5247269" y="121856"/>
                              </a:cubicBezTo>
                              <a:cubicBezTo>
                                <a:pt x="5605460" y="157582"/>
                                <a:pt x="5964819" y="163652"/>
                                <a:pt x="6324255" y="178498"/>
                              </a:cubicBezTo>
                              <a:cubicBezTo>
                                <a:pt x="6686027" y="193434"/>
                                <a:pt x="7046986" y="192075"/>
                                <a:pt x="7409088" y="192075"/>
                              </a:cubicBezTo>
                              <a:lnTo>
                                <a:pt x="7560005" y="192366"/>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page">
                <wp14:pctHeight>0</wp14:pctHeight>
              </wp14:sizeRelV>
            </wp:anchor>
          </w:drawing>
        </mc:Choice>
        <mc:Fallback>
          <w:pict>
            <v:group w14:anchorId="745FBC0E" id="Group 5" o:spid="_x0000_s1026" style="position:absolute;margin-left:7.5pt;margin-top:736.7pt;width:641.55pt;height:26.05pt;z-index:-251658240;mso-position-horizontal-relative:page;mso-position-vertical-relative:page;mso-width-relative:margin" coordsize="75600,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">
              <v:shape id="Shape 33344" o:spid="_x0000_s1027" style="position:absolute;top:414;width:75600;height:2892;visibility:visible;mso-wrap-style:square;v-text-anchor:top" coordsize="7560005,28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" path="m7560005,32489l7441606,48728c6995865,94552,6536889,61745,6095243,151918v-502476,102591,-916775,32296,-1426896,84328c4148523,289268,3981874,,3460539,35408v-400393,27191,-853288,67602,-1254138,65430c1847652,98882,1432882,95530,1074272,96775,698190,98084,443763,113726,7543,81353l,80753e" filled="f" strokecolor="#c65150" strokeweight=".26742mm">
                <v:stroke miterlimit="1" joinstyle="miter"/>
                <v:path arrowok="t" textboxrect="0,0,7560005,289268"/>
              </v:shape>
              <v:shape id="Shape 33345" o:spid="_x0000_s1028" style="position:absolute;width:75600;height:1934;visibility:visible;mso-wrap-style:square;v-text-anchor:top" coordsize="7560005,19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" path="m,145723r320878,-2417c821537,135879,1321642,117840,1822105,92380v190487,-9703,381330,-8242,571868,-16383c2642855,65354,2891013,39827,3139654,24499,3537126,,3932934,13729,4328907,55055v305651,31915,612572,36296,918362,66801c5605460,157582,5964819,163652,6324255,178498v361772,14936,722731,13577,1084833,13577l7560005,192366e" filled="f" strokecolor="#171616" strokeweight="1pt">
                <v:stroke miterlimit="1" joinstyle="miter"/>
                <v:path arrowok="t" textboxrect="0,0,7560005,193434"/>
              </v:shape>
              <w10:wrap anchorx="page" anchory="page"/>
            </v:group>
          </w:pict>
        </mc:Fallback>
      </mc:AlternateContent>
    </w:r>
  </w:p>
  <w:p w14:paraId="742AA669" w14:textId="77777777" w:rsidR="00414488" w:rsidRDefault="00414488" w:rsidP="00414488">
    <w:pPr>
      <w:pStyle w:val="Footer"/>
      <w:jc w:val="center"/>
      <w:rPr>
        <w:rFonts w:asciiTheme="majorHAnsi" w:hAnsiTheme="majorHAnsi" w:cstheme="majorHAnsi"/>
        <w:sz w:val="18"/>
        <w:szCs w:val="18"/>
      </w:rPr>
    </w:pPr>
    <w:r>
      <w:rPr>
        <w:rFonts w:asciiTheme="majorHAnsi" w:hAnsiTheme="majorHAnsi" w:cstheme="majorHAnsi"/>
        <w:color w:val="181717"/>
        <w:sz w:val="18"/>
        <w:szCs w:val="18"/>
      </w:rPr>
      <w:tab/>
    </w:r>
  </w:p>
  <w:p w14:paraId="233EFE6F" w14:textId="2FB6A739" w:rsidR="00414488" w:rsidRDefault="00000000" w:rsidP="00236F38">
    <w:pPr>
      <w:pStyle w:val="Footer"/>
      <w:ind w:left="-284"/>
      <w:jc w:val="center"/>
      <w:rPr>
        <w:rFonts w:cstheme="minorHAnsi"/>
        <w:sz w:val="20"/>
        <w:szCs w:val="20"/>
      </w:rPr>
    </w:pPr>
    <w:sdt>
      <w:sdtPr>
        <w:rPr>
          <w:rFonts w:cstheme="minorHAnsi"/>
          <w:sz w:val="20"/>
          <w:szCs w:val="20"/>
        </w:rPr>
        <w:id w:val="-1362884623"/>
        <w:docPartObj>
          <w:docPartGallery w:val="Page Numbers (Bottom of Page)"/>
          <w:docPartUnique/>
        </w:docPartObj>
      </w:sdtPr>
      <w:sdtContent>
        <w:sdt>
          <w:sdtPr>
            <w:rPr>
              <w:rFonts w:cstheme="minorHAnsi"/>
              <w:sz w:val="20"/>
              <w:szCs w:val="20"/>
            </w:rPr>
            <w:id w:val="1728636285"/>
            <w:docPartObj>
              <w:docPartGallery w:val="Page Numbers (Top of Page)"/>
              <w:docPartUnique/>
            </w:docPartObj>
          </w:sdtPr>
          <w:sdtContent>
            <w:r w:rsidR="007C7F08">
              <w:rPr>
                <w:rFonts w:cstheme="minorHAnsi"/>
                <w:sz w:val="20"/>
                <w:szCs w:val="20"/>
              </w:rPr>
              <w:t>Corporate Services Unit</w:t>
            </w:r>
            <w:r w:rsidR="00414488" w:rsidRPr="005539E2">
              <w:rPr>
                <w:rFonts w:cstheme="minorHAnsi"/>
                <w:sz w:val="20"/>
                <w:szCs w:val="20"/>
              </w:rPr>
              <w:t xml:space="preserve">          </w:t>
            </w:r>
            <w:r w:rsidR="00414488" w:rsidRPr="005539E2">
              <w:rPr>
                <w:rFonts w:cstheme="minorHAnsi"/>
                <w:b/>
                <w:bCs/>
                <w:sz w:val="20"/>
                <w:szCs w:val="20"/>
              </w:rPr>
              <w:t xml:space="preserve">Page </w:t>
            </w:r>
            <w:r w:rsidR="00414488" w:rsidRPr="005539E2">
              <w:rPr>
                <w:rFonts w:cstheme="minorHAnsi"/>
                <w:b/>
                <w:bCs/>
                <w:sz w:val="20"/>
                <w:szCs w:val="20"/>
              </w:rPr>
              <w:fldChar w:fldCharType="begin"/>
            </w:r>
            <w:r w:rsidR="00414488" w:rsidRPr="005539E2">
              <w:rPr>
                <w:rFonts w:cstheme="minorHAnsi"/>
                <w:b/>
                <w:bCs/>
                <w:sz w:val="20"/>
                <w:szCs w:val="20"/>
              </w:rPr>
              <w:instrText xml:space="preserve"> PAGE </w:instrText>
            </w:r>
            <w:r w:rsidR="00414488" w:rsidRPr="005539E2">
              <w:rPr>
                <w:rFonts w:cstheme="minorHAnsi"/>
                <w:b/>
                <w:bCs/>
                <w:sz w:val="20"/>
                <w:szCs w:val="20"/>
              </w:rPr>
              <w:fldChar w:fldCharType="separate"/>
            </w:r>
            <w:r w:rsidR="00C11AE3">
              <w:rPr>
                <w:rFonts w:cstheme="minorHAnsi"/>
                <w:b/>
                <w:bCs/>
                <w:noProof/>
                <w:sz w:val="20"/>
                <w:szCs w:val="20"/>
              </w:rPr>
              <w:t>5</w:t>
            </w:r>
            <w:r w:rsidR="00414488" w:rsidRPr="005539E2">
              <w:rPr>
                <w:rFonts w:cstheme="minorHAnsi"/>
                <w:b/>
                <w:bCs/>
                <w:sz w:val="20"/>
                <w:szCs w:val="20"/>
              </w:rPr>
              <w:fldChar w:fldCharType="end"/>
            </w:r>
            <w:r w:rsidR="00414488" w:rsidRPr="005539E2">
              <w:rPr>
                <w:rFonts w:cstheme="minorHAnsi"/>
                <w:b/>
                <w:bCs/>
                <w:sz w:val="20"/>
                <w:szCs w:val="20"/>
              </w:rPr>
              <w:t xml:space="preserve"> of </w:t>
            </w:r>
            <w:r w:rsidR="00414488" w:rsidRPr="005539E2">
              <w:rPr>
                <w:rFonts w:cstheme="minorHAnsi"/>
                <w:b/>
                <w:bCs/>
                <w:sz w:val="20"/>
                <w:szCs w:val="20"/>
              </w:rPr>
              <w:fldChar w:fldCharType="begin"/>
            </w:r>
            <w:r w:rsidR="00414488" w:rsidRPr="005539E2">
              <w:rPr>
                <w:rFonts w:cstheme="minorHAnsi"/>
                <w:b/>
                <w:bCs/>
                <w:sz w:val="20"/>
                <w:szCs w:val="20"/>
              </w:rPr>
              <w:instrText xml:space="preserve"> NUMPAGES  </w:instrText>
            </w:r>
            <w:r w:rsidR="00414488" w:rsidRPr="005539E2">
              <w:rPr>
                <w:rFonts w:cstheme="minorHAnsi"/>
                <w:b/>
                <w:bCs/>
                <w:sz w:val="20"/>
                <w:szCs w:val="20"/>
              </w:rPr>
              <w:fldChar w:fldCharType="separate"/>
            </w:r>
            <w:r w:rsidR="00C11AE3">
              <w:rPr>
                <w:rFonts w:cstheme="minorHAnsi"/>
                <w:b/>
                <w:bCs/>
                <w:noProof/>
                <w:sz w:val="20"/>
                <w:szCs w:val="20"/>
              </w:rPr>
              <w:t>5</w:t>
            </w:r>
            <w:r w:rsidR="00414488" w:rsidRPr="005539E2">
              <w:rPr>
                <w:rFonts w:cstheme="minorHAnsi"/>
                <w:b/>
                <w:bCs/>
                <w:sz w:val="20"/>
                <w:szCs w:val="20"/>
              </w:rPr>
              <w:fldChar w:fldCharType="end"/>
            </w:r>
            <w:r w:rsidR="00414488" w:rsidRPr="005539E2">
              <w:rPr>
                <w:rFonts w:cstheme="minorHAnsi"/>
                <w:sz w:val="20"/>
                <w:szCs w:val="20"/>
              </w:rPr>
              <w:t xml:space="preserve">          </w:t>
            </w:r>
            <w:r w:rsidR="00236F38">
              <w:rPr>
                <w:rFonts w:cstheme="minorHAnsi"/>
                <w:sz w:val="20"/>
                <w:szCs w:val="20"/>
              </w:rPr>
              <w:t xml:space="preserve">Position Description </w:t>
            </w:r>
            <w:r w:rsidR="006633F2">
              <w:rPr>
                <w:rFonts w:cstheme="minorHAnsi"/>
                <w:sz w:val="20"/>
                <w:szCs w:val="20"/>
              </w:rPr>
              <w:t>–</w:t>
            </w:r>
            <w:r w:rsidR="00236F38">
              <w:rPr>
                <w:rFonts w:cstheme="minorHAnsi"/>
                <w:sz w:val="20"/>
                <w:szCs w:val="20"/>
              </w:rPr>
              <w:t xml:space="preserve"> </w:t>
            </w:r>
            <w:r w:rsidR="00567075">
              <w:rPr>
                <w:rFonts w:cstheme="minorHAnsi"/>
                <w:sz w:val="20"/>
                <w:szCs w:val="20"/>
              </w:rPr>
              <w:t>Child and Family Centre Manager</w:t>
            </w:r>
          </w:sdtContent>
        </w:sdt>
      </w:sdtContent>
    </w:sdt>
  </w:p>
  <w:p w14:paraId="42B3BE91" w14:textId="77777777" w:rsidR="00236F38" w:rsidRPr="00236F38" w:rsidRDefault="00236F38" w:rsidP="00236F38">
    <w:pPr>
      <w:pStyle w:val="Footer"/>
      <w:ind w:left="-284"/>
      <w:jc w:val="center"/>
      <w:rPr>
        <w:rFonts w:cstheme="minorHAnsi"/>
        <w:i/>
        <w:iCs/>
        <w:sz w:val="18"/>
        <w:szCs w:val="18"/>
      </w:rPr>
    </w:pPr>
    <w:r w:rsidRPr="00236F38">
      <w:rPr>
        <w:rFonts w:cstheme="minorHAnsi"/>
        <w:i/>
        <w:iCs/>
        <w:sz w:val="18"/>
        <w:szCs w:val="18"/>
      </w:rPr>
      <w:t>A printed copy is for reference only and becomes an uncontrolled document not to be relied 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8F0B" w14:textId="77777777" w:rsidR="005B702C" w:rsidRPr="00A92B11" w:rsidRDefault="00414488" w:rsidP="00A92B11">
    <w:pPr>
      <w:pStyle w:val="Footer"/>
      <w:jc w:val="center"/>
    </w:pPr>
    <w:r>
      <w:rPr>
        <w:noProof/>
      </w:rPr>
      <w:drawing>
        <wp:anchor distT="0" distB="0" distL="114300" distR="114300" simplePos="0" relativeHeight="251657216" behindDoc="1" locked="0" layoutInCell="1" allowOverlap="1" wp14:anchorId="09630875" wp14:editId="37482A33">
          <wp:simplePos x="0" y="0"/>
          <wp:positionH relativeFrom="page">
            <wp:align>left</wp:align>
          </wp:positionH>
          <wp:positionV relativeFrom="bottomMargin">
            <wp:posOffset>-106045</wp:posOffset>
          </wp:positionV>
          <wp:extent cx="8086725" cy="1142365"/>
          <wp:effectExtent l="0" t="0" r="9525"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6725" cy="1142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398A7" w14:textId="77777777" w:rsidR="00CB4D86" w:rsidRDefault="00CB4D86" w:rsidP="00502CEB">
      <w:pPr>
        <w:spacing w:after="0" w:line="240" w:lineRule="auto"/>
      </w:pPr>
      <w:r>
        <w:separator/>
      </w:r>
    </w:p>
  </w:footnote>
  <w:footnote w:type="continuationSeparator" w:id="0">
    <w:p w14:paraId="5C3CA379" w14:textId="77777777" w:rsidR="00CB4D86" w:rsidRDefault="00CB4D86" w:rsidP="00502C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CFBB9" w14:textId="77777777" w:rsidR="00E062BB" w:rsidRDefault="00E062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30D32" w14:textId="77777777" w:rsidR="00F52532" w:rsidRPr="0061719D" w:rsidRDefault="00AB40FF" w:rsidP="005B702C">
    <w:pPr>
      <w:pStyle w:val="Header"/>
      <w:rPr>
        <w:rFonts w:ascii="Arial" w:hAnsi="Arial" w:cs="Arial"/>
        <w:b/>
        <w:color w:val="003399"/>
        <w:sz w:val="20"/>
        <w:szCs w:val="20"/>
        <w:lang w:val="en-US"/>
      </w:rPr>
    </w:pPr>
    <w:r>
      <w:rPr>
        <w:noProof/>
      </w:rPr>
      <w:drawing>
        <wp:anchor distT="0" distB="0" distL="114300" distR="114300" simplePos="0" relativeHeight="251659264" behindDoc="1" locked="0" layoutInCell="1" allowOverlap="1" wp14:anchorId="33D165E2" wp14:editId="033E4EF2">
          <wp:simplePos x="0" y="0"/>
          <wp:positionH relativeFrom="margin">
            <wp:align>right</wp:align>
          </wp:positionH>
          <wp:positionV relativeFrom="paragraph">
            <wp:posOffset>-3810</wp:posOffset>
          </wp:positionV>
          <wp:extent cx="1371600" cy="650875"/>
          <wp:effectExtent l="0" t="0" r="0" b="0"/>
          <wp:wrapNone/>
          <wp:docPr id="178" name="Picture 178"/>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650875"/>
                  </a:xfrm>
                  <a:prstGeom prst="rect">
                    <a:avLst/>
                  </a:prstGeom>
                </pic:spPr>
              </pic:pic>
            </a:graphicData>
          </a:graphic>
          <wp14:sizeRelH relativeFrom="page">
            <wp14:pctWidth>0</wp14:pctWidth>
          </wp14:sizeRelH>
          <wp14:sizeRelV relativeFrom="page">
            <wp14:pctHeight>0</wp14:pctHeight>
          </wp14:sizeRelV>
        </wp:anchor>
      </w:drawing>
    </w:r>
    <w:r w:rsidR="005B702C" w:rsidRPr="00F52532">
      <w:rPr>
        <w:b/>
        <w:sz w:val="20"/>
        <w:szCs w:val="20"/>
        <w:lang w:val="en-US"/>
      </w:rPr>
      <w:tab/>
    </w:r>
    <w:r w:rsidR="005B702C" w:rsidRPr="00F52532">
      <w:rPr>
        <w:b/>
        <w:sz w:val="20"/>
        <w:szCs w:val="20"/>
        <w:lang w:val="en-US"/>
      </w:rPr>
      <w:tab/>
    </w:r>
    <w:r w:rsidR="0061719D" w:rsidRPr="0061719D">
      <w:rPr>
        <w:rFonts w:ascii="Arial" w:hAnsi="Arial" w:cs="Arial"/>
        <w:b/>
        <w:color w:val="003399"/>
        <w:szCs w:val="20"/>
        <w:lang w:val="en-US"/>
      </w:rPr>
      <w:t xml:space="preserve"> </w:t>
    </w:r>
  </w:p>
  <w:p w14:paraId="75ADED8F" w14:textId="77777777" w:rsidR="00502CEB" w:rsidRPr="00F52532" w:rsidRDefault="00236F38" w:rsidP="005B702C">
    <w:pPr>
      <w:pStyle w:val="Header"/>
      <w:rPr>
        <w:b/>
        <w:sz w:val="20"/>
        <w:szCs w:val="20"/>
        <w:lang w:val="en-US"/>
      </w:rPr>
    </w:pPr>
    <w:r>
      <w:rPr>
        <w:noProof/>
      </w:rPr>
      <w:drawing>
        <wp:anchor distT="0" distB="0" distL="114300" distR="114300" simplePos="0" relativeHeight="251660288" behindDoc="1" locked="1" layoutInCell="1" allowOverlap="1" wp14:anchorId="0867441A" wp14:editId="3DD1C735">
          <wp:simplePos x="0" y="0"/>
          <wp:positionH relativeFrom="page">
            <wp:posOffset>180975</wp:posOffset>
          </wp:positionH>
          <wp:positionV relativeFrom="page">
            <wp:posOffset>280035</wp:posOffset>
          </wp:positionV>
          <wp:extent cx="1825625" cy="2059940"/>
          <wp:effectExtent l="0" t="0" r="317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5625" cy="2059940"/>
                  </a:xfrm>
                  <a:prstGeom prst="rect">
                    <a:avLst/>
                  </a:prstGeom>
                  <a:noFill/>
                </pic:spPr>
              </pic:pic>
            </a:graphicData>
          </a:graphic>
          <wp14:sizeRelH relativeFrom="page">
            <wp14:pctWidth>0</wp14:pctWidth>
          </wp14:sizeRelH>
          <wp14:sizeRelV relativeFrom="page">
            <wp14:pctHeight>0</wp14:pctHeight>
          </wp14:sizeRelV>
        </wp:anchor>
      </w:drawing>
    </w:r>
    <w:r w:rsidR="00502CEB" w:rsidRPr="00F52532">
      <w:rPr>
        <w:b/>
        <w:sz w:val="20"/>
        <w:szCs w:val="20"/>
        <w:lang w:val="en-US"/>
      </w:rPr>
      <w:tab/>
    </w:r>
    <w:r w:rsidR="00502CEB" w:rsidRPr="00F52532">
      <w:rPr>
        <w:b/>
        <w:sz w:val="20"/>
        <w:szCs w:val="20"/>
        <w:lang w:val="en-US"/>
      </w:rPr>
      <w:tab/>
    </w:r>
  </w:p>
  <w:p w14:paraId="2C7F8236" w14:textId="77777777" w:rsidR="00502CEB" w:rsidRPr="00F52532" w:rsidRDefault="00502CEB" w:rsidP="005B702C">
    <w:pPr>
      <w:pStyle w:val="Header"/>
      <w:rPr>
        <w:b/>
        <w:sz w:val="20"/>
        <w:szCs w:val="2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32719" w14:textId="77777777" w:rsidR="00BE09BF" w:rsidRDefault="00BE09BF" w:rsidP="00BE09BF">
    <w:pPr>
      <w:pStyle w:val="Header"/>
      <w:jc w:val="right"/>
    </w:pPr>
  </w:p>
  <w:p w14:paraId="75AFCCAF" w14:textId="77777777" w:rsidR="00414488" w:rsidRDefault="00414488" w:rsidP="00414488">
    <w:pPr>
      <w:pStyle w:val="Header"/>
    </w:pPr>
    <w:r>
      <w:rPr>
        <w:noProof/>
      </w:rPr>
      <w:drawing>
        <wp:anchor distT="0" distB="0" distL="114300" distR="114300" simplePos="0" relativeHeight="251654144" behindDoc="0" locked="0" layoutInCell="1" allowOverlap="1" wp14:anchorId="461242A5" wp14:editId="4593925A">
          <wp:simplePos x="0" y="0"/>
          <wp:positionH relativeFrom="column">
            <wp:posOffset>5103495</wp:posOffset>
          </wp:positionH>
          <wp:positionV relativeFrom="page">
            <wp:posOffset>134620</wp:posOffset>
          </wp:positionV>
          <wp:extent cx="1486535" cy="82232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535" cy="822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49625B70" wp14:editId="5D5AC23C">
          <wp:simplePos x="0" y="0"/>
          <wp:positionH relativeFrom="column">
            <wp:posOffset>3657600</wp:posOffset>
          </wp:positionH>
          <wp:positionV relativeFrom="paragraph">
            <wp:posOffset>-250190</wp:posOffset>
          </wp:positionV>
          <wp:extent cx="1395095" cy="68643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5095" cy="6864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1" layoutInCell="1" allowOverlap="1" wp14:anchorId="7DDA5CDF" wp14:editId="3D29D87D">
          <wp:simplePos x="0" y="0"/>
          <wp:positionH relativeFrom="page">
            <wp:posOffset>9525</wp:posOffset>
          </wp:positionH>
          <wp:positionV relativeFrom="page">
            <wp:posOffset>20320</wp:posOffset>
          </wp:positionV>
          <wp:extent cx="1825625" cy="2059940"/>
          <wp:effectExtent l="0" t="0" r="3175"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5625" cy="2059940"/>
                  </a:xfrm>
                  <a:prstGeom prst="rect">
                    <a:avLst/>
                  </a:prstGeom>
                  <a:noFill/>
                </pic:spPr>
              </pic:pic>
            </a:graphicData>
          </a:graphic>
          <wp14:sizeRelH relativeFrom="page">
            <wp14:pctWidth>0</wp14:pctWidth>
          </wp14:sizeRelH>
          <wp14:sizeRelV relativeFrom="page">
            <wp14:pctHeight>0</wp14:pctHeight>
          </wp14:sizeRelV>
        </wp:anchor>
      </w:drawing>
    </w:r>
  </w:p>
  <w:p w14:paraId="744C5746" w14:textId="77777777" w:rsidR="00414488" w:rsidRDefault="00414488" w:rsidP="00414488">
    <w:pPr>
      <w:pStyle w:val="Footer"/>
    </w:pPr>
  </w:p>
  <w:p w14:paraId="2FBD0274" w14:textId="77777777" w:rsidR="006D7C7E" w:rsidRDefault="006D7C7E" w:rsidP="00BE09BF">
    <w:pPr>
      <w:pStyle w:val="Header"/>
      <w:jc w:val="right"/>
      <w:rPr>
        <w:rFonts w:ascii="Arial" w:hAnsi="Arial" w:cs="Arial"/>
        <w:color w:val="808080" w:themeColor="background1" w:themeShade="80"/>
        <w:sz w:val="16"/>
        <w:szCs w:val="16"/>
      </w:rPr>
    </w:pPr>
  </w:p>
  <w:p w14:paraId="0113F6E2" w14:textId="77777777" w:rsidR="006D7C7E" w:rsidRDefault="006D7C7E" w:rsidP="00BE09BF">
    <w:pPr>
      <w:pStyle w:val="Header"/>
      <w:jc w:val="right"/>
      <w:rPr>
        <w:rFonts w:ascii="Arial" w:hAnsi="Arial" w:cs="Arial"/>
        <w:color w:val="808080" w:themeColor="background1" w:themeShade="80"/>
        <w:sz w:val="16"/>
        <w:szCs w:val="16"/>
      </w:rPr>
    </w:pPr>
  </w:p>
  <w:p w14:paraId="75F2EE4D" w14:textId="77777777" w:rsidR="006D7C7E" w:rsidRDefault="006D7C7E" w:rsidP="00BE09BF">
    <w:pPr>
      <w:pStyle w:val="Header"/>
      <w:jc w:val="right"/>
      <w:rPr>
        <w:rFonts w:ascii="Arial" w:hAnsi="Arial" w:cs="Arial"/>
        <w:color w:val="808080" w:themeColor="background1" w:themeShade="80"/>
        <w:sz w:val="16"/>
        <w:szCs w:val="16"/>
      </w:rPr>
    </w:pPr>
  </w:p>
  <w:p w14:paraId="03ACF4A4" w14:textId="77777777" w:rsidR="006D7C7E" w:rsidRDefault="006D7C7E" w:rsidP="00BE09BF">
    <w:pPr>
      <w:pStyle w:val="Header"/>
      <w:jc w:val="right"/>
      <w:rPr>
        <w:rFonts w:ascii="Arial" w:hAnsi="Arial" w:cs="Arial"/>
        <w:color w:val="808080" w:themeColor="background1" w:themeShade="80"/>
        <w:sz w:val="16"/>
        <w:szCs w:val="16"/>
      </w:rPr>
    </w:pPr>
  </w:p>
  <w:p w14:paraId="1D31EF8D" w14:textId="77777777" w:rsidR="006D7C7E" w:rsidRDefault="006D7C7E" w:rsidP="00BE09BF">
    <w:pPr>
      <w:pStyle w:val="Header"/>
      <w:jc w:val="right"/>
      <w:rPr>
        <w:rFonts w:ascii="Arial" w:hAnsi="Arial" w:cs="Arial"/>
        <w:color w:val="808080" w:themeColor="background1" w:themeShade="80"/>
        <w:sz w:val="16"/>
        <w:szCs w:val="16"/>
      </w:rPr>
    </w:pPr>
  </w:p>
  <w:p w14:paraId="1FBFC200" w14:textId="77777777" w:rsidR="00BE09BF" w:rsidRDefault="00BE09BF" w:rsidP="006D7C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E58F6"/>
    <w:multiLevelType w:val="hybridMultilevel"/>
    <w:tmpl w:val="3082565A"/>
    <w:lvl w:ilvl="0" w:tplc="392CAD94">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36B1FE2"/>
    <w:multiLevelType w:val="hybridMultilevel"/>
    <w:tmpl w:val="6DC6C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BA3F66"/>
    <w:multiLevelType w:val="hybridMultilevel"/>
    <w:tmpl w:val="2F761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A80AD5"/>
    <w:multiLevelType w:val="hybridMultilevel"/>
    <w:tmpl w:val="E68E8F70"/>
    <w:lvl w:ilvl="0" w:tplc="D3F05074">
      <w:start w:val="1"/>
      <w:numFmt w:val="decimal"/>
      <w:lvlText w:val="%1."/>
      <w:lvlJc w:val="left"/>
      <w:pPr>
        <w:ind w:left="-131" w:hanging="360"/>
      </w:pPr>
      <w:rPr>
        <w:rFonts w:hint="default"/>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4" w15:restartNumberingAfterBreak="0">
    <w:nsid w:val="28A02FC1"/>
    <w:multiLevelType w:val="hybridMultilevel"/>
    <w:tmpl w:val="0B309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5149F1"/>
    <w:multiLevelType w:val="hybridMultilevel"/>
    <w:tmpl w:val="4DF2BA2C"/>
    <w:lvl w:ilvl="0" w:tplc="B018164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1E585A"/>
    <w:multiLevelType w:val="hybridMultilevel"/>
    <w:tmpl w:val="6A12A62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6C430F9"/>
    <w:multiLevelType w:val="hybridMultilevel"/>
    <w:tmpl w:val="A71EABFE"/>
    <w:lvl w:ilvl="0" w:tplc="369C5DF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3467C7"/>
    <w:multiLevelType w:val="hybridMultilevel"/>
    <w:tmpl w:val="322628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070B16"/>
    <w:multiLevelType w:val="hybridMultilevel"/>
    <w:tmpl w:val="1AFA6ED8"/>
    <w:lvl w:ilvl="0" w:tplc="0C090001">
      <w:start w:val="1"/>
      <w:numFmt w:val="bullet"/>
      <w:lvlText w:val=""/>
      <w:lvlJc w:val="left"/>
      <w:pPr>
        <w:tabs>
          <w:tab w:val="num" w:pos="360"/>
        </w:tabs>
        <w:ind w:left="360" w:hanging="360"/>
      </w:pPr>
      <w:rPr>
        <w:rFonts w:ascii="Symbol" w:hAnsi="Symbol" w:hint="default"/>
        <w:sz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9D13A28"/>
    <w:multiLevelType w:val="hybridMultilevel"/>
    <w:tmpl w:val="A442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FF1AE3"/>
    <w:multiLevelType w:val="hybridMultilevel"/>
    <w:tmpl w:val="9D764CFA"/>
    <w:lvl w:ilvl="0" w:tplc="87124C82">
      <w:start w:val="1"/>
      <w:numFmt w:val="decimal"/>
      <w:lvlText w:val="%1."/>
      <w:lvlJc w:val="left"/>
      <w:pPr>
        <w:ind w:left="-131" w:hanging="360"/>
      </w:pPr>
      <w:rPr>
        <w:rFonts w:hint="default"/>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12" w15:restartNumberingAfterBreak="0">
    <w:nsid w:val="3D897D47"/>
    <w:multiLevelType w:val="hybridMultilevel"/>
    <w:tmpl w:val="D94A6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2A7F84"/>
    <w:multiLevelType w:val="hybridMultilevel"/>
    <w:tmpl w:val="87F42CD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4CC323F4"/>
    <w:multiLevelType w:val="hybridMultilevel"/>
    <w:tmpl w:val="F7B45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42250C"/>
    <w:multiLevelType w:val="hybridMultilevel"/>
    <w:tmpl w:val="E3B66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C11E76"/>
    <w:multiLevelType w:val="hybridMultilevel"/>
    <w:tmpl w:val="BCCED04E"/>
    <w:lvl w:ilvl="0" w:tplc="392CAD9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B15B07"/>
    <w:multiLevelType w:val="hybridMultilevel"/>
    <w:tmpl w:val="49A23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9117DB"/>
    <w:multiLevelType w:val="hybridMultilevel"/>
    <w:tmpl w:val="CFEE96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4F072B"/>
    <w:multiLevelType w:val="hybridMultilevel"/>
    <w:tmpl w:val="7E32CD54"/>
    <w:lvl w:ilvl="0" w:tplc="392CAD9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4E1E63"/>
    <w:multiLevelType w:val="hybridMultilevel"/>
    <w:tmpl w:val="E85212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5EC15959"/>
    <w:multiLevelType w:val="hybridMultilevel"/>
    <w:tmpl w:val="BDAAC8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F710FE7"/>
    <w:multiLevelType w:val="hybridMultilevel"/>
    <w:tmpl w:val="7236E4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44C67DA"/>
    <w:multiLevelType w:val="hybridMultilevel"/>
    <w:tmpl w:val="4A1A56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80E1160"/>
    <w:multiLevelType w:val="hybridMultilevel"/>
    <w:tmpl w:val="C6065C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44089338">
    <w:abstractNumId w:val="22"/>
  </w:num>
  <w:num w:numId="2" w16cid:durableId="1316882841">
    <w:abstractNumId w:val="8"/>
  </w:num>
  <w:num w:numId="3" w16cid:durableId="187717781">
    <w:abstractNumId w:val="9"/>
  </w:num>
  <w:num w:numId="4" w16cid:durableId="81070507">
    <w:abstractNumId w:val="10"/>
  </w:num>
  <w:num w:numId="5" w16cid:durableId="552429187">
    <w:abstractNumId w:val="23"/>
  </w:num>
  <w:num w:numId="6" w16cid:durableId="182280113">
    <w:abstractNumId w:val="14"/>
  </w:num>
  <w:num w:numId="7" w16cid:durableId="298809280">
    <w:abstractNumId w:val="24"/>
  </w:num>
  <w:num w:numId="8" w16cid:durableId="1364400548">
    <w:abstractNumId w:val="21"/>
  </w:num>
  <w:num w:numId="9" w16cid:durableId="342825763">
    <w:abstractNumId w:val="20"/>
  </w:num>
  <w:num w:numId="10" w16cid:durableId="677119265">
    <w:abstractNumId w:val="13"/>
  </w:num>
  <w:num w:numId="11" w16cid:durableId="2041741071">
    <w:abstractNumId w:val="15"/>
  </w:num>
  <w:num w:numId="12" w16cid:durableId="7607206">
    <w:abstractNumId w:val="5"/>
  </w:num>
  <w:num w:numId="13" w16cid:durableId="2016378217">
    <w:abstractNumId w:val="18"/>
  </w:num>
  <w:num w:numId="14" w16cid:durableId="1312440917">
    <w:abstractNumId w:val="12"/>
  </w:num>
  <w:num w:numId="15" w16cid:durableId="511182619">
    <w:abstractNumId w:val="6"/>
  </w:num>
  <w:num w:numId="16" w16cid:durableId="652025148">
    <w:abstractNumId w:val="16"/>
  </w:num>
  <w:num w:numId="17" w16cid:durableId="1961689397">
    <w:abstractNumId w:val="17"/>
  </w:num>
  <w:num w:numId="18" w16cid:durableId="517932350">
    <w:abstractNumId w:val="2"/>
  </w:num>
  <w:num w:numId="19" w16cid:durableId="1239439918">
    <w:abstractNumId w:val="0"/>
  </w:num>
  <w:num w:numId="20" w16cid:durableId="626467670">
    <w:abstractNumId w:val="19"/>
  </w:num>
  <w:num w:numId="21" w16cid:durableId="1516726108">
    <w:abstractNumId w:val="4"/>
  </w:num>
  <w:num w:numId="22" w16cid:durableId="1034578751">
    <w:abstractNumId w:val="1"/>
  </w:num>
  <w:num w:numId="23" w16cid:durableId="1755125081">
    <w:abstractNumId w:val="3"/>
  </w:num>
  <w:num w:numId="24" w16cid:durableId="1423911786">
    <w:abstractNumId w:val="11"/>
  </w:num>
  <w:num w:numId="25" w16cid:durableId="5690016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Q3NTI1MbU0MTU3tjBV0lEKTi0uzszPAykwrAUAmmtdPiwAAAA="/>
  </w:docVars>
  <w:rsids>
    <w:rsidRoot w:val="004A49E6"/>
    <w:rsid w:val="0000077B"/>
    <w:rsid w:val="00016888"/>
    <w:rsid w:val="00021D61"/>
    <w:rsid w:val="000268CE"/>
    <w:rsid w:val="000362C5"/>
    <w:rsid w:val="000447DE"/>
    <w:rsid w:val="00051710"/>
    <w:rsid w:val="00091156"/>
    <w:rsid w:val="000A3C66"/>
    <w:rsid w:val="000B0CD0"/>
    <w:rsid w:val="000B7A1D"/>
    <w:rsid w:val="000B7F42"/>
    <w:rsid w:val="000C0716"/>
    <w:rsid w:val="000C5021"/>
    <w:rsid w:val="000D3738"/>
    <w:rsid w:val="000F0AAD"/>
    <w:rsid w:val="000F1551"/>
    <w:rsid w:val="00111291"/>
    <w:rsid w:val="001222E5"/>
    <w:rsid w:val="001367D0"/>
    <w:rsid w:val="00160EEB"/>
    <w:rsid w:val="00183EC9"/>
    <w:rsid w:val="001840D0"/>
    <w:rsid w:val="001A35DE"/>
    <w:rsid w:val="001D14CD"/>
    <w:rsid w:val="001F6260"/>
    <w:rsid w:val="001F65A9"/>
    <w:rsid w:val="001F7E60"/>
    <w:rsid w:val="00202884"/>
    <w:rsid w:val="002062A9"/>
    <w:rsid w:val="00211E27"/>
    <w:rsid w:val="0021251F"/>
    <w:rsid w:val="00235EE3"/>
    <w:rsid w:val="00236F38"/>
    <w:rsid w:val="002417A0"/>
    <w:rsid w:val="00247036"/>
    <w:rsid w:val="0025758C"/>
    <w:rsid w:val="002851DE"/>
    <w:rsid w:val="002C49B2"/>
    <w:rsid w:val="002D24D3"/>
    <w:rsid w:val="002E766E"/>
    <w:rsid w:val="002F59D4"/>
    <w:rsid w:val="00300FA0"/>
    <w:rsid w:val="003249AE"/>
    <w:rsid w:val="003311DF"/>
    <w:rsid w:val="00332BA5"/>
    <w:rsid w:val="00343C44"/>
    <w:rsid w:val="00356908"/>
    <w:rsid w:val="00370205"/>
    <w:rsid w:val="00372970"/>
    <w:rsid w:val="00391D87"/>
    <w:rsid w:val="00395C96"/>
    <w:rsid w:val="0039620A"/>
    <w:rsid w:val="003A434E"/>
    <w:rsid w:val="003C04AE"/>
    <w:rsid w:val="003E4E8F"/>
    <w:rsid w:val="003F0BC5"/>
    <w:rsid w:val="00414488"/>
    <w:rsid w:val="00434589"/>
    <w:rsid w:val="004368C1"/>
    <w:rsid w:val="00436D1A"/>
    <w:rsid w:val="00447635"/>
    <w:rsid w:val="00457F20"/>
    <w:rsid w:val="00461087"/>
    <w:rsid w:val="00464D81"/>
    <w:rsid w:val="0048203C"/>
    <w:rsid w:val="0048294D"/>
    <w:rsid w:val="00491B28"/>
    <w:rsid w:val="004A49E6"/>
    <w:rsid w:val="004B08A8"/>
    <w:rsid w:val="004C6422"/>
    <w:rsid w:val="004D31F6"/>
    <w:rsid w:val="004D483C"/>
    <w:rsid w:val="004E5B1A"/>
    <w:rsid w:val="004F2279"/>
    <w:rsid w:val="0050025A"/>
    <w:rsid w:val="00502CEB"/>
    <w:rsid w:val="00515C68"/>
    <w:rsid w:val="0052016C"/>
    <w:rsid w:val="0053531B"/>
    <w:rsid w:val="005539E2"/>
    <w:rsid w:val="00565CFC"/>
    <w:rsid w:val="00567075"/>
    <w:rsid w:val="00567E16"/>
    <w:rsid w:val="005736AD"/>
    <w:rsid w:val="0058046E"/>
    <w:rsid w:val="00584E18"/>
    <w:rsid w:val="0058781B"/>
    <w:rsid w:val="005A3DF3"/>
    <w:rsid w:val="005A5414"/>
    <w:rsid w:val="005A65ED"/>
    <w:rsid w:val="005B1B34"/>
    <w:rsid w:val="005B4887"/>
    <w:rsid w:val="005B702C"/>
    <w:rsid w:val="005E06F7"/>
    <w:rsid w:val="005E231C"/>
    <w:rsid w:val="005E29CB"/>
    <w:rsid w:val="005E4872"/>
    <w:rsid w:val="005F4B6D"/>
    <w:rsid w:val="00612B93"/>
    <w:rsid w:val="00615503"/>
    <w:rsid w:val="0061719D"/>
    <w:rsid w:val="006217A8"/>
    <w:rsid w:val="0064186A"/>
    <w:rsid w:val="0064599F"/>
    <w:rsid w:val="006633F2"/>
    <w:rsid w:val="00666C39"/>
    <w:rsid w:val="00677437"/>
    <w:rsid w:val="006814D8"/>
    <w:rsid w:val="00694A7B"/>
    <w:rsid w:val="006B165A"/>
    <w:rsid w:val="006B275A"/>
    <w:rsid w:val="006C5F44"/>
    <w:rsid w:val="006D7C7E"/>
    <w:rsid w:val="006F058C"/>
    <w:rsid w:val="007104EF"/>
    <w:rsid w:val="00711514"/>
    <w:rsid w:val="0071163F"/>
    <w:rsid w:val="00715CA3"/>
    <w:rsid w:val="007168C9"/>
    <w:rsid w:val="00720C4C"/>
    <w:rsid w:val="00755BAF"/>
    <w:rsid w:val="00756D7A"/>
    <w:rsid w:val="007726A7"/>
    <w:rsid w:val="00781E4A"/>
    <w:rsid w:val="00785404"/>
    <w:rsid w:val="00790697"/>
    <w:rsid w:val="0079761C"/>
    <w:rsid w:val="007A3B7D"/>
    <w:rsid w:val="007A4246"/>
    <w:rsid w:val="007B0E1C"/>
    <w:rsid w:val="007B35BD"/>
    <w:rsid w:val="007C222D"/>
    <w:rsid w:val="007C4F94"/>
    <w:rsid w:val="007C7F08"/>
    <w:rsid w:val="007D56AF"/>
    <w:rsid w:val="007F5205"/>
    <w:rsid w:val="00801274"/>
    <w:rsid w:val="0082071F"/>
    <w:rsid w:val="0082670C"/>
    <w:rsid w:val="008643F9"/>
    <w:rsid w:val="008644DD"/>
    <w:rsid w:val="00866FD7"/>
    <w:rsid w:val="00867D6B"/>
    <w:rsid w:val="00877EB4"/>
    <w:rsid w:val="008B5CB0"/>
    <w:rsid w:val="008C515F"/>
    <w:rsid w:val="008D196A"/>
    <w:rsid w:val="008D76A6"/>
    <w:rsid w:val="008F3F17"/>
    <w:rsid w:val="00902124"/>
    <w:rsid w:val="00906A89"/>
    <w:rsid w:val="009105B2"/>
    <w:rsid w:val="0091357C"/>
    <w:rsid w:val="0092586B"/>
    <w:rsid w:val="00930A71"/>
    <w:rsid w:val="00931DDE"/>
    <w:rsid w:val="0094174C"/>
    <w:rsid w:val="009436E7"/>
    <w:rsid w:val="00953B31"/>
    <w:rsid w:val="00954B57"/>
    <w:rsid w:val="00956F1A"/>
    <w:rsid w:val="00976BA4"/>
    <w:rsid w:val="00995CDC"/>
    <w:rsid w:val="0099633F"/>
    <w:rsid w:val="00997D6A"/>
    <w:rsid w:val="009B22A8"/>
    <w:rsid w:val="009B6E0E"/>
    <w:rsid w:val="009B78EC"/>
    <w:rsid w:val="009E09FF"/>
    <w:rsid w:val="009E0B28"/>
    <w:rsid w:val="00A00EA1"/>
    <w:rsid w:val="00A03380"/>
    <w:rsid w:val="00A53A0A"/>
    <w:rsid w:val="00A66808"/>
    <w:rsid w:val="00A71D3C"/>
    <w:rsid w:val="00A80654"/>
    <w:rsid w:val="00A92B11"/>
    <w:rsid w:val="00AA0AC6"/>
    <w:rsid w:val="00AB40FF"/>
    <w:rsid w:val="00AE63CE"/>
    <w:rsid w:val="00B17708"/>
    <w:rsid w:val="00B32881"/>
    <w:rsid w:val="00B361D4"/>
    <w:rsid w:val="00B44769"/>
    <w:rsid w:val="00B57088"/>
    <w:rsid w:val="00B62506"/>
    <w:rsid w:val="00B65881"/>
    <w:rsid w:val="00B70532"/>
    <w:rsid w:val="00B8283C"/>
    <w:rsid w:val="00BA1FA8"/>
    <w:rsid w:val="00BB7CF3"/>
    <w:rsid w:val="00BC1816"/>
    <w:rsid w:val="00BD0349"/>
    <w:rsid w:val="00BE09BF"/>
    <w:rsid w:val="00BE1945"/>
    <w:rsid w:val="00BE7057"/>
    <w:rsid w:val="00C11827"/>
    <w:rsid w:val="00C11AE3"/>
    <w:rsid w:val="00C15750"/>
    <w:rsid w:val="00C16321"/>
    <w:rsid w:val="00C228EC"/>
    <w:rsid w:val="00C435C6"/>
    <w:rsid w:val="00C5062E"/>
    <w:rsid w:val="00C665E0"/>
    <w:rsid w:val="00C942F3"/>
    <w:rsid w:val="00C97609"/>
    <w:rsid w:val="00CA59D1"/>
    <w:rsid w:val="00CB4D86"/>
    <w:rsid w:val="00CB5D34"/>
    <w:rsid w:val="00CC3D43"/>
    <w:rsid w:val="00CD6519"/>
    <w:rsid w:val="00CD6770"/>
    <w:rsid w:val="00CD754F"/>
    <w:rsid w:val="00CF62CB"/>
    <w:rsid w:val="00D06D83"/>
    <w:rsid w:val="00D222E4"/>
    <w:rsid w:val="00D226E9"/>
    <w:rsid w:val="00D33D00"/>
    <w:rsid w:val="00D4269D"/>
    <w:rsid w:val="00D429A0"/>
    <w:rsid w:val="00D46570"/>
    <w:rsid w:val="00D558F8"/>
    <w:rsid w:val="00D570FD"/>
    <w:rsid w:val="00D842BF"/>
    <w:rsid w:val="00D84DA9"/>
    <w:rsid w:val="00DB3DDF"/>
    <w:rsid w:val="00DB6225"/>
    <w:rsid w:val="00DB6E67"/>
    <w:rsid w:val="00DC40A8"/>
    <w:rsid w:val="00DE573F"/>
    <w:rsid w:val="00DE6A6B"/>
    <w:rsid w:val="00DF1651"/>
    <w:rsid w:val="00E05600"/>
    <w:rsid w:val="00E062BB"/>
    <w:rsid w:val="00E516D4"/>
    <w:rsid w:val="00E61CCC"/>
    <w:rsid w:val="00E67F85"/>
    <w:rsid w:val="00E7177A"/>
    <w:rsid w:val="00E75CBD"/>
    <w:rsid w:val="00E835C4"/>
    <w:rsid w:val="00E91CE3"/>
    <w:rsid w:val="00EA2E07"/>
    <w:rsid w:val="00EB06DC"/>
    <w:rsid w:val="00EB7192"/>
    <w:rsid w:val="00EC5341"/>
    <w:rsid w:val="00ED2705"/>
    <w:rsid w:val="00EE6156"/>
    <w:rsid w:val="00EF264C"/>
    <w:rsid w:val="00EF39DC"/>
    <w:rsid w:val="00EF43D9"/>
    <w:rsid w:val="00EF6F2C"/>
    <w:rsid w:val="00F17771"/>
    <w:rsid w:val="00F2185F"/>
    <w:rsid w:val="00F23BF9"/>
    <w:rsid w:val="00F469D3"/>
    <w:rsid w:val="00F52532"/>
    <w:rsid w:val="00F525D8"/>
    <w:rsid w:val="00F55C4C"/>
    <w:rsid w:val="00F661BB"/>
    <w:rsid w:val="00F67509"/>
    <w:rsid w:val="00F82D83"/>
    <w:rsid w:val="00F83008"/>
    <w:rsid w:val="00F85671"/>
    <w:rsid w:val="00F90694"/>
    <w:rsid w:val="00FA61EE"/>
    <w:rsid w:val="00FC1878"/>
    <w:rsid w:val="00FC3133"/>
    <w:rsid w:val="00FD049B"/>
    <w:rsid w:val="00FD3A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2270E1"/>
  <w15:docId w15:val="{AC520AE9-FF82-4317-8789-4B3941D48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2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C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CEB"/>
  </w:style>
  <w:style w:type="paragraph" w:styleId="Footer">
    <w:name w:val="footer"/>
    <w:basedOn w:val="Normal"/>
    <w:link w:val="FooterChar"/>
    <w:uiPriority w:val="99"/>
    <w:unhideWhenUsed/>
    <w:rsid w:val="00502C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CEB"/>
  </w:style>
  <w:style w:type="paragraph" w:styleId="ListParagraph">
    <w:name w:val="List Paragraph"/>
    <w:basedOn w:val="Normal"/>
    <w:uiPriority w:val="34"/>
    <w:qFormat/>
    <w:rsid w:val="00711514"/>
    <w:pPr>
      <w:ind w:left="720"/>
      <w:contextualSpacing/>
    </w:pPr>
  </w:style>
  <w:style w:type="paragraph" w:styleId="BalloonText">
    <w:name w:val="Balloon Text"/>
    <w:basedOn w:val="Normal"/>
    <w:link w:val="BalloonTextChar"/>
    <w:uiPriority w:val="99"/>
    <w:semiHidden/>
    <w:unhideWhenUsed/>
    <w:rsid w:val="00F525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532"/>
    <w:rPr>
      <w:rFonts w:ascii="Tahoma" w:hAnsi="Tahoma" w:cs="Tahoma"/>
      <w:sz w:val="16"/>
      <w:szCs w:val="16"/>
    </w:rPr>
  </w:style>
  <w:style w:type="table" w:styleId="TableGrid">
    <w:name w:val="Table Grid"/>
    <w:basedOn w:val="TableNormal"/>
    <w:uiPriority w:val="59"/>
    <w:rsid w:val="00B32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TableEntry">
    <w:name w:val="PD Table Entry"/>
    <w:basedOn w:val="Normal"/>
    <w:qFormat/>
    <w:rsid w:val="00877EB4"/>
    <w:pPr>
      <w:spacing w:before="120" w:after="120" w:line="240" w:lineRule="auto"/>
    </w:pPr>
    <w:rPr>
      <w:rFonts w:ascii="Calibri" w:eastAsia="Times New Roman" w:hAnsi="Calibri" w:cs="Times New Roman"/>
      <w:sz w:val="20"/>
      <w:szCs w:val="24"/>
      <w:lang w:eastAsia="en-US"/>
    </w:rPr>
  </w:style>
  <w:style w:type="paragraph" w:customStyle="1" w:styleId="PDTableEntryItalic">
    <w:name w:val="PD Table Entry Italic"/>
    <w:basedOn w:val="PDTableEntry"/>
    <w:qFormat/>
    <w:rsid w:val="00877EB4"/>
    <w:rPr>
      <w:i/>
    </w:rPr>
  </w:style>
  <w:style w:type="character" w:styleId="Hyperlink">
    <w:name w:val="Hyperlink"/>
    <w:semiHidden/>
    <w:unhideWhenUsed/>
    <w:rsid w:val="00A92B11"/>
    <w:rPr>
      <w:rFonts w:ascii="Arial" w:hAnsi="Arial" w:cs="Arial" w:hint="default"/>
      <w:color w:val="0000FF"/>
      <w:sz w:val="20"/>
      <w:u w:val="single"/>
    </w:rPr>
  </w:style>
  <w:style w:type="character" w:styleId="CommentReference">
    <w:name w:val="annotation reference"/>
    <w:basedOn w:val="DefaultParagraphFont"/>
    <w:uiPriority w:val="99"/>
    <w:semiHidden/>
    <w:unhideWhenUsed/>
    <w:rsid w:val="001A35DE"/>
    <w:rPr>
      <w:sz w:val="16"/>
      <w:szCs w:val="16"/>
    </w:rPr>
  </w:style>
  <w:style w:type="paragraph" w:styleId="CommentText">
    <w:name w:val="annotation text"/>
    <w:basedOn w:val="Normal"/>
    <w:link w:val="CommentTextChar"/>
    <w:uiPriority w:val="99"/>
    <w:semiHidden/>
    <w:unhideWhenUsed/>
    <w:rsid w:val="001A35DE"/>
    <w:pPr>
      <w:spacing w:line="240" w:lineRule="auto"/>
    </w:pPr>
    <w:rPr>
      <w:sz w:val="20"/>
      <w:szCs w:val="20"/>
    </w:rPr>
  </w:style>
  <w:style w:type="character" w:customStyle="1" w:styleId="CommentTextChar">
    <w:name w:val="Comment Text Char"/>
    <w:basedOn w:val="DefaultParagraphFont"/>
    <w:link w:val="CommentText"/>
    <w:uiPriority w:val="99"/>
    <w:semiHidden/>
    <w:rsid w:val="001A35DE"/>
    <w:rPr>
      <w:sz w:val="20"/>
      <w:szCs w:val="20"/>
    </w:rPr>
  </w:style>
  <w:style w:type="paragraph" w:styleId="CommentSubject">
    <w:name w:val="annotation subject"/>
    <w:basedOn w:val="CommentText"/>
    <w:next w:val="CommentText"/>
    <w:link w:val="CommentSubjectChar"/>
    <w:uiPriority w:val="99"/>
    <w:semiHidden/>
    <w:unhideWhenUsed/>
    <w:rsid w:val="001A35DE"/>
    <w:rPr>
      <w:b/>
      <w:bCs/>
    </w:rPr>
  </w:style>
  <w:style w:type="character" w:customStyle="1" w:styleId="CommentSubjectChar">
    <w:name w:val="Comment Subject Char"/>
    <w:basedOn w:val="CommentTextChar"/>
    <w:link w:val="CommentSubject"/>
    <w:uiPriority w:val="99"/>
    <w:semiHidden/>
    <w:rsid w:val="001A35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134105">
      <w:bodyDiv w:val="1"/>
      <w:marLeft w:val="0"/>
      <w:marRight w:val="0"/>
      <w:marTop w:val="0"/>
      <w:marBottom w:val="0"/>
      <w:divBdr>
        <w:top w:val="none" w:sz="0" w:space="0" w:color="auto"/>
        <w:left w:val="none" w:sz="0" w:space="0" w:color="auto"/>
        <w:bottom w:val="none" w:sz="0" w:space="0" w:color="auto"/>
        <w:right w:val="none" w:sz="0" w:space="0" w:color="auto"/>
      </w:divBdr>
    </w:div>
    <w:div w:id="1464738430">
      <w:bodyDiv w:val="1"/>
      <w:marLeft w:val="0"/>
      <w:marRight w:val="0"/>
      <w:marTop w:val="0"/>
      <w:marBottom w:val="0"/>
      <w:divBdr>
        <w:top w:val="none" w:sz="0" w:space="0" w:color="auto"/>
        <w:left w:val="none" w:sz="0" w:space="0" w:color="auto"/>
        <w:bottom w:val="none" w:sz="0" w:space="0" w:color="auto"/>
        <w:right w:val="none" w:sz="0" w:space="0" w:color="auto"/>
      </w:divBdr>
    </w:div>
    <w:div w:id="1592350215">
      <w:bodyDiv w:val="1"/>
      <w:marLeft w:val="0"/>
      <w:marRight w:val="0"/>
      <w:marTop w:val="0"/>
      <w:marBottom w:val="0"/>
      <w:divBdr>
        <w:top w:val="none" w:sz="0" w:space="0" w:color="auto"/>
        <w:left w:val="none" w:sz="0" w:space="0" w:color="auto"/>
        <w:bottom w:val="none" w:sz="0" w:space="0" w:color="auto"/>
        <w:right w:val="none" w:sz="0" w:space="0" w:color="auto"/>
      </w:divBdr>
    </w:div>
    <w:div w:id="195096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086a168-79ac-4d63-9d77-7b6f0b210486">
      <Terms xmlns="http://schemas.microsoft.com/office/infopath/2007/PartnerControls"/>
    </lcf76f155ced4ddcb4097134ff3c332f>
    <TaxCatchAll xmlns="e61adb36-f14e-4dc4-a9c9-52ae3db130a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05FCF47F39A84EBC8173353AD9B49E" ma:contentTypeVersion="14" ma:contentTypeDescription="Create a new document." ma:contentTypeScope="" ma:versionID="bdbbcbc0b88134c4a0aa05e8bde22b9a">
  <xsd:schema xmlns:xsd="http://www.w3.org/2001/XMLSchema" xmlns:xs="http://www.w3.org/2001/XMLSchema" xmlns:p="http://schemas.microsoft.com/office/2006/metadata/properties" xmlns:ns2="8086a168-79ac-4d63-9d77-7b6f0b210486" xmlns:ns3="9381bb43-3bbd-4910-99c5-2004575af803" xmlns:ns4="e61adb36-f14e-4dc4-a9c9-52ae3db130af" targetNamespace="http://schemas.microsoft.com/office/2006/metadata/properties" ma:root="true" ma:fieldsID="521ceae22066b6840d0fe45a4673956b" ns2:_="" ns3:_="" ns4:_="">
    <xsd:import namespace="8086a168-79ac-4d63-9d77-7b6f0b210486"/>
    <xsd:import namespace="9381bb43-3bbd-4910-99c5-2004575af803"/>
    <xsd:import namespace="e61adb36-f14e-4dc4-a9c9-52ae3db130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6a168-79ac-4d63-9d77-7b6f0b2104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1a9ef02-31d6-4341-aebf-cf9b7dc307d7"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81bb43-3bbd-4910-99c5-2004575af80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1adb36-f14e-4dc4-a9c9-52ae3db130a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577e278-01c2-493f-94f7-3640b607a390}" ma:internalName="TaxCatchAll" ma:showField="CatchAllData" ma:web="e61adb36-f14e-4dc4-a9c9-52ae3db130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D652F9-4267-4FB1-94DE-5B4936A21953}">
  <ds:schemaRefs>
    <ds:schemaRef ds:uri="http://schemas.openxmlformats.org/officeDocument/2006/bibliography"/>
  </ds:schemaRefs>
</ds:datastoreItem>
</file>

<file path=customXml/itemProps2.xml><?xml version="1.0" encoding="utf-8"?>
<ds:datastoreItem xmlns:ds="http://schemas.openxmlformats.org/officeDocument/2006/customXml" ds:itemID="{1F465DBA-2214-4F23-95AF-FFCDEC464A1B}">
  <ds:schemaRefs>
    <ds:schemaRef ds:uri="http://schemas.microsoft.com/office/2006/metadata/properties"/>
    <ds:schemaRef ds:uri="http://schemas.microsoft.com/office/infopath/2007/PartnerControls"/>
    <ds:schemaRef ds:uri="8086a168-79ac-4d63-9d77-7b6f0b210486"/>
    <ds:schemaRef ds:uri="e61adb36-f14e-4dc4-a9c9-52ae3db130af"/>
  </ds:schemaRefs>
</ds:datastoreItem>
</file>

<file path=customXml/itemProps3.xml><?xml version="1.0" encoding="utf-8"?>
<ds:datastoreItem xmlns:ds="http://schemas.openxmlformats.org/officeDocument/2006/customXml" ds:itemID="{1F206B5F-D7A4-4571-8830-CF17BF3374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6a168-79ac-4d63-9d77-7b6f0b210486"/>
    <ds:schemaRef ds:uri="9381bb43-3bbd-4910-99c5-2004575af803"/>
    <ds:schemaRef ds:uri="e61adb36-f14e-4dc4-a9c9-52ae3db130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FEA29A-B3CC-4DAB-A6DD-A74B5DE92D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1581</Words>
  <Characters>9014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Megan</dc:creator>
  <cp:lastModifiedBy>Heather Traeger</cp:lastModifiedBy>
  <cp:revision>13</cp:revision>
  <cp:lastPrinted>2021-07-28T04:10:00Z</cp:lastPrinted>
  <dcterms:created xsi:type="dcterms:W3CDTF">2022-09-07T01:48:00Z</dcterms:created>
  <dcterms:modified xsi:type="dcterms:W3CDTF">2022-09-07T05:04:00Z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0x0101005305FCF47F39A84EBC8173353AD9B49E</vt:lpwstr>
  </property>
  <property fmtid="{D5CDD505-2E9C-101B-9397-08002B2CF9AE}" pid="3" name="Order">
    <vt:r8>203600</vt:r8>
  </property>
  <property fmtid="{D5CDD505-2E9C-101B-9397-08002B2CF9AE}" pid="4" name="MediaServiceImageTags">
    <vt:lpwstr/>
  </property>
</Properties>
</file>